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3E715692" w:rsidR="00655535" w:rsidRPr="009620D8" w:rsidRDefault="00E057B3" w:rsidP="009B45F6">
      <w:pPr>
        <w:pStyle w:val="NoSpacing"/>
        <w:jc w:val="center"/>
        <w:rPr>
          <w:rFonts w:ascii="Algerian" w:hAnsi="Algerian" w:cstheme="majorBidi"/>
          <w:b/>
          <w:bCs/>
          <w:sz w:val="60"/>
          <w:szCs w:val="60"/>
        </w:rPr>
      </w:pPr>
      <w:r w:rsidRPr="009620D8">
        <w:rPr>
          <w:rFonts w:ascii="Algerian" w:hAnsi="Algerian" w:cstheme="majorBidi"/>
          <w:b/>
          <w:bCs/>
          <w:sz w:val="60"/>
          <w:szCs w:val="60"/>
        </w:rPr>
        <w:t xml:space="preserve">For </w:t>
      </w:r>
      <w:proofErr w:type="spellStart"/>
      <w:r w:rsidR="0081442F" w:rsidRPr="009620D8">
        <w:rPr>
          <w:rFonts w:ascii="Algerian" w:hAnsi="Algerian" w:cstheme="majorBidi"/>
          <w:b/>
          <w:bCs/>
          <w:sz w:val="60"/>
          <w:szCs w:val="60"/>
        </w:rPr>
        <w:t>parshas</w:t>
      </w:r>
      <w:proofErr w:type="spellEnd"/>
      <w:r w:rsidR="0081442F" w:rsidRPr="009620D8">
        <w:rPr>
          <w:rFonts w:ascii="Algerian" w:hAnsi="Algerian" w:cstheme="majorBidi"/>
          <w:b/>
          <w:bCs/>
          <w:sz w:val="60"/>
          <w:szCs w:val="60"/>
        </w:rPr>
        <w:t xml:space="preserve"> </w:t>
      </w:r>
      <w:proofErr w:type="spellStart"/>
      <w:r w:rsidR="00CD5648">
        <w:rPr>
          <w:rFonts w:ascii="Algerian" w:hAnsi="Algerian" w:cstheme="majorBidi"/>
          <w:b/>
          <w:bCs/>
          <w:sz w:val="60"/>
          <w:szCs w:val="60"/>
        </w:rPr>
        <w:t>mishpatim</w:t>
      </w:r>
      <w:proofErr w:type="spellEnd"/>
      <w:r w:rsidR="00643E70" w:rsidRPr="009620D8">
        <w:rPr>
          <w:rFonts w:ascii="Algerian" w:hAnsi="Algerian" w:cstheme="majorBidi"/>
          <w:b/>
          <w:bCs/>
          <w:sz w:val="60"/>
          <w:szCs w:val="60"/>
        </w:rPr>
        <w:t xml:space="preserve"> 578</w:t>
      </w:r>
      <w:r w:rsidR="00AC6ADA" w:rsidRPr="009620D8">
        <w:rPr>
          <w:rFonts w:ascii="Algerian" w:hAnsi="Algerian" w:cstheme="majorBidi"/>
          <w:b/>
          <w:bCs/>
          <w:sz w:val="60"/>
          <w:szCs w:val="60"/>
        </w:rPr>
        <w:t>4</w:t>
      </w:r>
    </w:p>
    <w:p w14:paraId="702714CA" w14:textId="0D4A200D"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CD5648">
        <w:rPr>
          <w:rFonts w:asciiTheme="majorBidi" w:hAnsiTheme="majorBidi" w:cstheme="majorBidi"/>
          <w:sz w:val="28"/>
          <w:szCs w:val="28"/>
        </w:rPr>
        <w:t>2</w:t>
      </w:r>
      <w:r w:rsidR="00125DAF">
        <w:rPr>
          <w:rFonts w:asciiTheme="majorBidi" w:hAnsiTheme="majorBidi" w:cstheme="majorBidi"/>
          <w:sz w:val="28"/>
          <w:szCs w:val="28"/>
        </w:rPr>
        <w:t xml:space="preserve"> (Whole #3</w:t>
      </w:r>
      <w:r w:rsidR="00CD5648">
        <w:rPr>
          <w:rFonts w:asciiTheme="majorBidi" w:hAnsiTheme="majorBidi" w:cstheme="majorBidi"/>
          <w:sz w:val="28"/>
          <w:szCs w:val="28"/>
        </w:rPr>
        <w:t>80</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EA5D0F">
        <w:rPr>
          <w:rFonts w:asciiTheme="majorBidi" w:hAnsiTheme="majorBidi" w:cstheme="majorBidi"/>
          <w:sz w:val="28"/>
          <w:szCs w:val="28"/>
        </w:rPr>
        <w:t>1 Adar Rishon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F97B5F">
        <w:rPr>
          <w:rFonts w:asciiTheme="majorBidi" w:hAnsiTheme="majorBidi" w:cstheme="majorBidi"/>
          <w:sz w:val="28"/>
          <w:szCs w:val="28"/>
        </w:rPr>
        <w:t>Feb</w:t>
      </w:r>
      <w:r w:rsidR="00EA5D0F">
        <w:rPr>
          <w:rFonts w:asciiTheme="majorBidi" w:hAnsiTheme="majorBidi" w:cstheme="majorBidi"/>
          <w:sz w:val="28"/>
          <w:szCs w:val="28"/>
        </w:rPr>
        <w:t>r</w:t>
      </w:r>
      <w:r w:rsidR="00AE7E02">
        <w:rPr>
          <w:rFonts w:asciiTheme="majorBidi" w:hAnsiTheme="majorBidi" w:cstheme="majorBidi"/>
          <w:sz w:val="28"/>
          <w:szCs w:val="28"/>
        </w:rPr>
        <w:t xml:space="preserve">uary </w:t>
      </w:r>
      <w:r w:rsidR="00EA5D0F">
        <w:rPr>
          <w:rFonts w:asciiTheme="majorBidi" w:hAnsiTheme="majorBidi" w:cstheme="majorBidi"/>
          <w:sz w:val="28"/>
          <w:szCs w:val="28"/>
        </w:rPr>
        <w:t>10</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F83DF71" w14:textId="77777777" w:rsidR="00F735C3" w:rsidRDefault="00F735C3" w:rsidP="004C1F93">
      <w:pPr>
        <w:pStyle w:val="NoSpacing"/>
        <w:jc w:val="center"/>
        <w:rPr>
          <w:rStyle w:val="Hyperlink"/>
          <w:rFonts w:ascii="Times New Roman" w:hAnsi="Times New Roman"/>
          <w:b/>
          <w:i/>
          <w:color w:val="000000"/>
          <w:sz w:val="24"/>
          <w:szCs w:val="24"/>
          <w:u w:val="none"/>
        </w:rPr>
      </w:pPr>
    </w:p>
    <w:p w14:paraId="41855356" w14:textId="77777777" w:rsidR="003C1D62" w:rsidRPr="00DC0A76" w:rsidRDefault="003C1D62" w:rsidP="003C1D62">
      <w:pPr>
        <w:pStyle w:val="NoSpacing"/>
        <w:jc w:val="center"/>
        <w:rPr>
          <w:rFonts w:asciiTheme="majorBidi" w:hAnsiTheme="majorBidi" w:cstheme="majorBidi"/>
          <w:b/>
          <w:bCs/>
          <w:color w:val="000000" w:themeColor="text1"/>
          <w:sz w:val="64"/>
          <w:szCs w:val="64"/>
        </w:rPr>
      </w:pPr>
      <w:r w:rsidRPr="00DC0A76">
        <w:rPr>
          <w:rFonts w:asciiTheme="majorBidi" w:hAnsiTheme="majorBidi" w:cstheme="majorBidi"/>
          <w:b/>
          <w:bCs/>
          <w:color w:val="000000" w:themeColor="text1"/>
          <w:sz w:val="64"/>
          <w:szCs w:val="64"/>
        </w:rPr>
        <w:t>Great Torah Teachers Who Descended From Our Enemies</w:t>
      </w:r>
    </w:p>
    <w:p w14:paraId="32DAD027" w14:textId="77777777" w:rsidR="003C1D62" w:rsidRPr="006857DA" w:rsidRDefault="003C1D62" w:rsidP="003C1D62">
      <w:pPr>
        <w:pStyle w:val="NoSpacing"/>
        <w:jc w:val="center"/>
        <w:rPr>
          <w:rFonts w:asciiTheme="majorBidi" w:hAnsiTheme="majorBidi" w:cstheme="majorBidi"/>
          <w:b/>
          <w:bCs/>
          <w:color w:val="000000" w:themeColor="text1"/>
          <w:sz w:val="36"/>
          <w:szCs w:val="36"/>
        </w:rPr>
      </w:pPr>
      <w:r w:rsidRPr="006857DA">
        <w:rPr>
          <w:rFonts w:asciiTheme="majorBidi" w:hAnsiTheme="majorBidi" w:cstheme="majorBidi"/>
          <w:b/>
          <w:bCs/>
          <w:color w:val="000000" w:themeColor="text1"/>
          <w:sz w:val="36"/>
          <w:szCs w:val="36"/>
        </w:rPr>
        <w:t>By </w:t>
      </w:r>
      <w:hyperlink r:id="rId8" w:tooltip="Browse more articles by Litvak, Yehudis" w:history="1">
        <w:r w:rsidRPr="006857DA">
          <w:rPr>
            <w:rFonts w:asciiTheme="majorBidi" w:hAnsiTheme="majorBidi" w:cstheme="majorBidi"/>
            <w:b/>
            <w:bCs/>
            <w:color w:val="000000" w:themeColor="text1"/>
            <w:sz w:val="36"/>
            <w:szCs w:val="36"/>
          </w:rPr>
          <w:t>Yehudis Litvak</w:t>
        </w:r>
      </w:hyperlink>
    </w:p>
    <w:p w14:paraId="0F702DB4" w14:textId="77777777" w:rsidR="003C1D62" w:rsidRPr="006857DA" w:rsidRDefault="003C1D62" w:rsidP="003C1D62">
      <w:pPr>
        <w:pStyle w:val="NoSpacing"/>
        <w:jc w:val="both"/>
        <w:rPr>
          <w:rFonts w:asciiTheme="majorBidi" w:hAnsiTheme="majorBidi" w:cstheme="majorBidi"/>
          <w:color w:val="000000" w:themeColor="text1"/>
          <w:sz w:val="28"/>
          <w:szCs w:val="28"/>
        </w:rPr>
      </w:pPr>
    </w:p>
    <w:p w14:paraId="5D961B72" w14:textId="77777777" w:rsidR="003C1D62" w:rsidRPr="006857DA" w:rsidRDefault="003C1D62" w:rsidP="003C1D62">
      <w:pPr>
        <w:pStyle w:val="NoSpacing"/>
        <w:jc w:val="both"/>
        <w:rPr>
          <w:rFonts w:asciiTheme="majorBidi" w:hAnsiTheme="majorBidi" w:cstheme="majorBidi"/>
          <w:color w:val="000000" w:themeColor="text1"/>
          <w:sz w:val="28"/>
          <w:szCs w:val="28"/>
        </w:rPr>
      </w:pPr>
      <w:r w:rsidRPr="006857DA">
        <w:rPr>
          <w:rFonts w:asciiTheme="majorBidi" w:hAnsiTheme="majorBidi" w:cstheme="majorBidi"/>
          <w:noProof/>
          <w:color w:val="000000" w:themeColor="text1"/>
          <w:sz w:val="28"/>
          <w:szCs w:val="28"/>
        </w:rPr>
        <w:drawing>
          <wp:inline distT="0" distB="0" distL="0" distR="0" wp14:anchorId="6D21DB68" wp14:editId="46EB122D">
            <wp:extent cx="5943600" cy="3343910"/>
            <wp:effectExtent l="0" t="0" r="0" b="8890"/>
            <wp:docPr id="1882810775"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62A7C213" w14:textId="77777777" w:rsidR="003C1D62" w:rsidRPr="00926D3E" w:rsidRDefault="003C1D62" w:rsidP="003C1D62">
      <w:pPr>
        <w:pStyle w:val="NoSpacing"/>
        <w:jc w:val="both"/>
        <w:rPr>
          <w:rFonts w:asciiTheme="majorBidi" w:hAnsiTheme="majorBidi" w:cstheme="majorBidi"/>
          <w:b/>
          <w:bCs/>
          <w:i/>
          <w:iCs/>
          <w:color w:val="000000" w:themeColor="text1"/>
          <w:spacing w:val="7"/>
          <w:sz w:val="28"/>
          <w:szCs w:val="28"/>
        </w:rPr>
      </w:pPr>
      <w:r w:rsidRPr="00926D3E">
        <w:rPr>
          <w:rFonts w:asciiTheme="majorBidi" w:hAnsiTheme="majorBidi" w:cstheme="majorBidi"/>
          <w:b/>
          <w:bCs/>
          <w:i/>
          <w:iCs/>
          <w:color w:val="000000" w:themeColor="text1"/>
          <w:spacing w:val="7"/>
          <w:sz w:val="28"/>
          <w:szCs w:val="28"/>
        </w:rPr>
        <w:t>Art by </w:t>
      </w:r>
      <w:hyperlink r:id="rId10" w:tgtFrame="_blank" w:history="1">
        <w:r w:rsidRPr="00926D3E">
          <w:rPr>
            <w:rFonts w:asciiTheme="majorBidi" w:hAnsiTheme="majorBidi" w:cstheme="majorBidi"/>
            <w:b/>
            <w:bCs/>
            <w:i/>
            <w:iCs/>
            <w:color w:val="000000" w:themeColor="text1"/>
            <w:spacing w:val="7"/>
            <w:sz w:val="28"/>
            <w:szCs w:val="28"/>
          </w:rPr>
          <w:t>Sefira Lightstone</w:t>
        </w:r>
      </w:hyperlink>
    </w:p>
    <w:p w14:paraId="58CD2EB0" w14:textId="77777777" w:rsidR="003C1D62" w:rsidRPr="006857DA" w:rsidRDefault="003C1D62" w:rsidP="003C1D62">
      <w:pPr>
        <w:pStyle w:val="NoSpacing"/>
        <w:jc w:val="both"/>
        <w:rPr>
          <w:rFonts w:asciiTheme="majorBidi" w:hAnsiTheme="majorBidi" w:cstheme="majorBidi"/>
          <w:color w:val="000000" w:themeColor="text1"/>
          <w:sz w:val="28"/>
          <w:szCs w:val="28"/>
        </w:rPr>
      </w:pPr>
    </w:p>
    <w:p w14:paraId="52850355"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The Talmud tells us that one of the reasons the Jewish people were exiled from the Land of Israel and scattered throughout the world is so that righteous converts would be able to join our ranks. Throughout history, the Jewish people have been enriched by many sincere converts from different nations who </w:t>
      </w:r>
      <w:r w:rsidRPr="006857DA">
        <w:rPr>
          <w:rFonts w:asciiTheme="majorBidi" w:hAnsiTheme="majorBidi" w:cstheme="majorBidi"/>
          <w:color w:val="000000" w:themeColor="text1"/>
          <w:sz w:val="28"/>
          <w:szCs w:val="28"/>
        </w:rPr>
        <w:lastRenderedPageBreak/>
        <w:t>became Torah teachers and left their mark on Jewish history. Some of these converts descended from our enemies who had tried to destroy us.</w:t>
      </w:r>
    </w:p>
    <w:p w14:paraId="53DDB536" w14:textId="77777777" w:rsidR="003C1D62" w:rsidRDefault="003C1D62" w:rsidP="003C1D62">
      <w:pPr>
        <w:pStyle w:val="NoSpacing"/>
        <w:jc w:val="both"/>
        <w:rPr>
          <w:rFonts w:asciiTheme="majorBidi" w:hAnsiTheme="majorBidi" w:cstheme="majorBidi"/>
          <w:color w:val="000000" w:themeColor="text1"/>
          <w:sz w:val="28"/>
          <w:szCs w:val="28"/>
        </w:rPr>
      </w:pPr>
    </w:p>
    <w:p w14:paraId="7B7DB094"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Sisera’s Descendant Rabbi Akiva</w:t>
      </w:r>
    </w:p>
    <w:p w14:paraId="1FEC2769"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About a century and a half after the Jewish people, led by Joshua, settled in the Land of Israel, pockets of the land remained under the control of the Canaanite nations who terrorized the Jews living nearby. In the north, King Yavin and his subjects constantly attacked the Jews, forcing them to shelter in walled cities and avoid the main highways. </w:t>
      </w:r>
    </w:p>
    <w:p w14:paraId="41B0B48C"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One of King Yavin’s generals, the powerful Sisera, oppressed the Jewish people for 20 years. Cruel and arrogant, he mocked the Jews and their G</w:t>
      </w:r>
      <w:r w:rsidRPr="006857DA">
        <w:rPr>
          <w:rFonts w:asciiTheme="majorBidi" w:hAnsiTheme="majorBidi" w:cstheme="majorBidi"/>
          <w:color w:val="000000" w:themeColor="text1"/>
          <w:sz w:val="28"/>
          <w:szCs w:val="28"/>
        </w:rPr>
        <w:noBreakHyphen/>
        <w:t xml:space="preserve">d. </w:t>
      </w:r>
    </w:p>
    <w:p w14:paraId="330B2AB0" w14:textId="77777777" w:rsidR="003C1D62"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Upon Divine command, the prophetess Devorah and Barak the son of Abinoam led the Jews in war against Sisera. The decisive battle took place on the banks of the Kishon stream, at the foot of Mount Tabor. Though greatly outnumbered, the Jewish army smote Sisera’s army. According to tradition, loud thunder confused Sisera’s troops and caused them to strike one another. They soon began to flee, with the Jewish army hot in pursuit.</w:t>
      </w:r>
    </w:p>
    <w:p w14:paraId="4E7174E2" w14:textId="77777777" w:rsidR="003C1D62" w:rsidRDefault="003C1D62" w:rsidP="003C1D62">
      <w:pPr>
        <w:pStyle w:val="NoSpacing"/>
        <w:jc w:val="both"/>
        <w:rPr>
          <w:rFonts w:asciiTheme="majorBidi" w:hAnsiTheme="majorBidi" w:cstheme="majorBidi"/>
          <w:color w:val="000000" w:themeColor="text1"/>
          <w:sz w:val="28"/>
          <w:szCs w:val="28"/>
        </w:rPr>
      </w:pPr>
    </w:p>
    <w:p w14:paraId="719DDEDC"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Runs into a Tent Belonging to a Woman Named Yael</w:t>
      </w:r>
    </w:p>
    <w:p w14:paraId="507B992E"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Realizing that he would be killed as soon as the Jews recognized him, Sisera jumped off his chariot and fled by foot, alone. In search of a place to hide, he ran to a nearby tent, which belonged to a woman named Yael. </w:t>
      </w:r>
    </w:p>
    <w:p w14:paraId="30B04BE9"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When Yael saw Sisera heading toward her tent, she made a decision that changed the course of history. Yael invited Sisera in, told him not to be afraid, and provided him with a hiding place and a jug of warm milk.</w:t>
      </w:r>
    </w:p>
    <w:p w14:paraId="765CE715"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Exhausted from his misadventures and relaxed by the warm milk, Sisera soon fell asleep. This was the moment Yael had been waiting for. She grabbed a heavy tent peg and drove it into Sisera’s temple, killing him instantly. </w:t>
      </w:r>
    </w:p>
    <w:p w14:paraId="651A0EBB"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Sisera’s death completed the Jewish victory over King Yavin, who never dared to bother the Jews again. </w:t>
      </w:r>
    </w:p>
    <w:p w14:paraId="33B410BF" w14:textId="77777777" w:rsidR="003C1D62" w:rsidRDefault="003C1D62" w:rsidP="003C1D62">
      <w:pPr>
        <w:pStyle w:val="NoSpacing"/>
        <w:jc w:val="both"/>
        <w:rPr>
          <w:rFonts w:asciiTheme="majorBidi" w:hAnsiTheme="majorBidi" w:cstheme="majorBidi"/>
          <w:color w:val="000000" w:themeColor="text1"/>
          <w:sz w:val="28"/>
          <w:szCs w:val="28"/>
        </w:rPr>
      </w:pPr>
    </w:p>
    <w:p w14:paraId="1DF3500C"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Rabbi Akiva</w:t>
      </w:r>
    </w:p>
    <w:p w14:paraId="1A529BFA"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The </w:t>
      </w:r>
      <w:proofErr w:type="spellStart"/>
      <w:r w:rsidRPr="006857DA">
        <w:rPr>
          <w:rFonts w:asciiTheme="majorBidi" w:hAnsiTheme="majorBidi" w:cstheme="majorBidi"/>
          <w:color w:val="000000" w:themeColor="text1"/>
          <w:sz w:val="28"/>
          <w:szCs w:val="28"/>
        </w:rPr>
        <w:t>Gemara</w:t>
      </w:r>
      <w:proofErr w:type="spellEnd"/>
      <w:r w:rsidRPr="006857DA">
        <w:rPr>
          <w:rFonts w:asciiTheme="majorBidi" w:hAnsiTheme="majorBidi" w:cstheme="majorBidi"/>
          <w:color w:val="000000" w:themeColor="text1"/>
          <w:sz w:val="28"/>
          <w:szCs w:val="28"/>
        </w:rPr>
        <w:t> tells us that the descendants of Sisera</w:t>
      </w:r>
      <w:r>
        <w:rPr>
          <w:rFonts w:asciiTheme="majorBidi" w:hAnsiTheme="majorBidi" w:cstheme="majorBidi"/>
          <w:color w:val="000000" w:themeColor="text1"/>
          <w:sz w:val="28"/>
          <w:szCs w:val="28"/>
        </w:rPr>
        <w:t xml:space="preserve"> </w:t>
      </w:r>
      <w:r w:rsidRPr="006857DA">
        <w:rPr>
          <w:rFonts w:asciiTheme="majorBidi" w:hAnsiTheme="majorBidi" w:cstheme="majorBidi"/>
          <w:color w:val="000000" w:themeColor="text1"/>
          <w:sz w:val="28"/>
          <w:szCs w:val="28"/>
        </w:rPr>
        <w:t>learned </w:t>
      </w:r>
      <w:hyperlink r:id="rId11" w:tooltip="What Is the Torah?" w:history="1">
        <w:r w:rsidRPr="006857DA">
          <w:rPr>
            <w:rFonts w:asciiTheme="majorBidi" w:hAnsiTheme="majorBidi" w:cstheme="majorBidi"/>
            <w:color w:val="000000" w:themeColor="text1"/>
            <w:sz w:val="28"/>
            <w:szCs w:val="28"/>
          </w:rPr>
          <w:t>Torah</w:t>
        </w:r>
      </w:hyperlink>
      <w:r w:rsidRPr="006857DA">
        <w:rPr>
          <w:rFonts w:asciiTheme="majorBidi" w:hAnsiTheme="majorBidi" w:cstheme="majorBidi"/>
          <w:color w:val="000000" w:themeColor="text1"/>
          <w:sz w:val="28"/>
          <w:szCs w:val="28"/>
        </w:rPr>
        <w:t xml:space="preserve"> in Jerusalem. Who were those descendants? Jewish tradition names Rabbi Akiva, the foremost Torah sage who lived during and after the destruction of the Second Temple. </w:t>
      </w:r>
    </w:p>
    <w:p w14:paraId="6E368176"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Rabbi Akiva’s father, Yosef, was a convert. As a child, Akiva did not receive much of a Jewish education. Only at age 40, with the support and encouragement of his wife Rachel, did he begin to learn Torah. With immense dedication and </w:t>
      </w:r>
      <w:r w:rsidRPr="006857DA">
        <w:rPr>
          <w:rFonts w:asciiTheme="majorBidi" w:hAnsiTheme="majorBidi" w:cstheme="majorBidi"/>
          <w:color w:val="000000" w:themeColor="text1"/>
          <w:sz w:val="28"/>
          <w:szCs w:val="28"/>
        </w:rPr>
        <w:lastRenderedPageBreak/>
        <w:t xml:space="preserve">perseverance, he compensated for his late start, moving up to more advanced learning and then to teaching. </w:t>
      </w:r>
    </w:p>
    <w:p w14:paraId="3C117C2F"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Rabbi Akiva encountered many challenges on his path to greatness. His 24,000 students died in an epidemic, but instead of plunging into despair, Rabbi Akiva gathered five more students, who later carried on teaching and learning Torah through dangerous times. </w:t>
      </w:r>
    </w:p>
    <w:p w14:paraId="05D5FBB5"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When Rabbi Akiva was already an old man, the Roman rulers outlawed teaching Torah in an attempt to prevent Jewish rebellion against their rule. Ignoring the danger, Rabbi Akiva continued teaching his students. When asked why he was risking his life, he gave the famous reply that just like fish cannot survive without water, the Jewish people cannot survive without Torah. </w:t>
      </w:r>
    </w:p>
    <w:p w14:paraId="7D26000E"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Toward the end of his long life (he died at 120), Rabbi Akiva was arrested for the crime of teaching Torah in public. As he was tortured to death, he consoled his students, telling them that he welcomed the opportunity to give up his life for </w:t>
      </w:r>
      <w:hyperlink r:id="rId12" w:tooltip="G-d According to the Jews" w:history="1">
        <w:r w:rsidRPr="006857DA">
          <w:rPr>
            <w:rFonts w:asciiTheme="majorBidi" w:hAnsiTheme="majorBidi" w:cstheme="majorBidi"/>
            <w:color w:val="000000" w:themeColor="text1"/>
            <w:sz w:val="28"/>
            <w:szCs w:val="28"/>
          </w:rPr>
          <w:t>G</w:t>
        </w:r>
        <w:r w:rsidRPr="006857DA">
          <w:rPr>
            <w:rFonts w:asciiTheme="majorBidi" w:hAnsiTheme="majorBidi" w:cstheme="majorBidi"/>
            <w:color w:val="000000" w:themeColor="text1"/>
            <w:sz w:val="28"/>
            <w:szCs w:val="28"/>
          </w:rPr>
          <w:noBreakHyphen/>
          <w:t>d</w:t>
        </w:r>
      </w:hyperlink>
      <w:r w:rsidRPr="006857DA">
        <w:rPr>
          <w:rFonts w:asciiTheme="majorBidi" w:hAnsiTheme="majorBidi" w:cstheme="majorBidi"/>
          <w:color w:val="000000" w:themeColor="text1"/>
          <w:sz w:val="28"/>
          <w:szCs w:val="28"/>
        </w:rPr>
        <w:t>’s sake.</w:t>
      </w:r>
    </w:p>
    <w:p w14:paraId="35DD06DB"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Rabbi Akiva left a tremendous legacy of Torah teachings, which are recorded in the Mishna and studied to this day.</w:t>
      </w:r>
    </w:p>
    <w:p w14:paraId="7B5CDD71" w14:textId="77777777" w:rsidR="003C1D62" w:rsidRDefault="003C1D62" w:rsidP="003C1D62">
      <w:pPr>
        <w:pStyle w:val="NoSpacing"/>
        <w:jc w:val="both"/>
        <w:rPr>
          <w:rFonts w:asciiTheme="majorBidi" w:hAnsiTheme="majorBidi" w:cstheme="majorBidi"/>
          <w:color w:val="000000" w:themeColor="text1"/>
          <w:sz w:val="28"/>
          <w:szCs w:val="28"/>
        </w:rPr>
      </w:pPr>
    </w:p>
    <w:p w14:paraId="34A828BE"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Sennacherib</w:t>
      </w:r>
    </w:p>
    <w:p w14:paraId="322FE20F"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Over 500 years after Sisera’s defeat, an even more powerful enemy threatened to destroy the Jewish people. His name was Sennacherib, and he ruled Assyria, a kingdom northeast of the Land of Israel.</w:t>
      </w:r>
    </w:p>
    <w:p w14:paraId="7200158A"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In those days, there were two Jewish kingdoms: the Kingdom of Judah in the south, where the tribes of Judah and Benjamin lived, and the Kingdom of Israel in the north, where the other 10 tribes lived. Sennacherib conquered the Kingdom of Israel and exiled the 10 Tribes. To this day, where the 10 Tribes went remains the greatest mystery of Jewish history.</w:t>
      </w:r>
    </w:p>
    <w:p w14:paraId="084742E7"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On a quest to conquer the rest of the world, Sennacherib laid siege to </w:t>
      </w:r>
      <w:hyperlink r:id="rId13" w:tooltip="Jerusalem" w:history="1">
        <w:r w:rsidRPr="006857DA">
          <w:rPr>
            <w:rFonts w:asciiTheme="majorBidi" w:hAnsiTheme="majorBidi" w:cstheme="majorBidi"/>
            <w:color w:val="000000" w:themeColor="text1"/>
            <w:sz w:val="28"/>
            <w:szCs w:val="28"/>
          </w:rPr>
          <w:t>Jerusalem</w:t>
        </w:r>
      </w:hyperlink>
      <w:r w:rsidRPr="006857DA">
        <w:rPr>
          <w:rFonts w:asciiTheme="majorBidi" w:hAnsiTheme="majorBidi" w:cstheme="majorBidi"/>
          <w:color w:val="000000" w:themeColor="text1"/>
          <w:sz w:val="28"/>
          <w:szCs w:val="28"/>
        </w:rPr>
        <w:t>, which at the time was ruled by King Hezekiah of Judah.</w:t>
      </w:r>
    </w:p>
    <w:p w14:paraId="30DE3D75"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Greatly outnumbered, the Jews prepared for war and prayed. Through the prophet Isaiah, they received a message from G</w:t>
      </w:r>
      <w:r w:rsidRPr="006857DA">
        <w:rPr>
          <w:rFonts w:asciiTheme="majorBidi" w:hAnsiTheme="majorBidi" w:cstheme="majorBidi"/>
          <w:color w:val="000000" w:themeColor="text1"/>
          <w:sz w:val="28"/>
          <w:szCs w:val="28"/>
        </w:rPr>
        <w:noBreakHyphen/>
        <w:t xml:space="preserve">d that Sennacherib and his army would not enter Jerusalem but would go back the way they came. </w:t>
      </w:r>
    </w:p>
    <w:p w14:paraId="58E88B6B"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What happened next was an open miracle. The Book of Kings tells us, “That night, an angel of G</w:t>
      </w:r>
      <w:r w:rsidRPr="006857DA">
        <w:rPr>
          <w:rFonts w:asciiTheme="majorBidi" w:hAnsiTheme="majorBidi" w:cstheme="majorBidi"/>
          <w:color w:val="000000" w:themeColor="text1"/>
          <w:sz w:val="28"/>
          <w:szCs w:val="28"/>
        </w:rPr>
        <w:noBreakHyphen/>
        <w:t xml:space="preserve">d went out and struck 185,000 in the Assyrian camp, and the next morning, they were all dead.” The Jews in Jerusalem were saved without shooting a single arrow! </w:t>
      </w:r>
    </w:p>
    <w:p w14:paraId="6C396082" w14:textId="77777777" w:rsidR="003C1D62"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King Sennacherib himself was not killed by the angel. He escaped back to </w:t>
      </w:r>
      <w:hyperlink r:id="rId14" w:tooltip="Ezekiel Describes Assyria's Downfall" w:history="1">
        <w:r w:rsidRPr="006857DA">
          <w:rPr>
            <w:rFonts w:asciiTheme="majorBidi" w:hAnsiTheme="majorBidi" w:cstheme="majorBidi"/>
            <w:color w:val="000000" w:themeColor="text1"/>
            <w:sz w:val="28"/>
            <w:szCs w:val="28"/>
          </w:rPr>
          <w:t>Assyria</w:t>
        </w:r>
      </w:hyperlink>
      <w:r w:rsidRPr="006857DA">
        <w:rPr>
          <w:rFonts w:asciiTheme="majorBidi" w:hAnsiTheme="majorBidi" w:cstheme="majorBidi"/>
          <w:color w:val="000000" w:themeColor="text1"/>
          <w:sz w:val="28"/>
          <w:szCs w:val="28"/>
        </w:rPr>
        <w:t xml:space="preserve">, only to be murdered by his own sons. </w:t>
      </w:r>
    </w:p>
    <w:p w14:paraId="69FBB67A" w14:textId="77777777" w:rsidR="00926D3E" w:rsidRDefault="00926D3E" w:rsidP="003C1D62">
      <w:pPr>
        <w:pStyle w:val="NoSpacing"/>
        <w:ind w:firstLine="720"/>
        <w:jc w:val="both"/>
        <w:rPr>
          <w:rFonts w:asciiTheme="majorBidi" w:hAnsiTheme="majorBidi" w:cstheme="majorBidi"/>
          <w:color w:val="000000" w:themeColor="text1"/>
          <w:sz w:val="28"/>
          <w:szCs w:val="28"/>
        </w:rPr>
      </w:pPr>
    </w:p>
    <w:p w14:paraId="6EBB2508" w14:textId="77777777" w:rsidR="00926D3E" w:rsidRPr="006857DA" w:rsidRDefault="00926D3E" w:rsidP="003C1D62">
      <w:pPr>
        <w:pStyle w:val="NoSpacing"/>
        <w:ind w:firstLine="720"/>
        <w:jc w:val="both"/>
        <w:rPr>
          <w:rFonts w:asciiTheme="majorBidi" w:hAnsiTheme="majorBidi" w:cstheme="majorBidi"/>
          <w:color w:val="000000" w:themeColor="text1"/>
          <w:sz w:val="28"/>
          <w:szCs w:val="28"/>
        </w:rPr>
      </w:pPr>
    </w:p>
    <w:p w14:paraId="3C6904AC"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proofErr w:type="spellStart"/>
      <w:r w:rsidRPr="006857DA">
        <w:rPr>
          <w:rFonts w:asciiTheme="majorBidi" w:hAnsiTheme="majorBidi" w:cstheme="majorBidi"/>
          <w:b/>
          <w:bCs/>
          <w:color w:val="000000" w:themeColor="text1"/>
          <w:sz w:val="28"/>
          <w:szCs w:val="28"/>
        </w:rPr>
        <w:lastRenderedPageBreak/>
        <w:t>Shemaya</w:t>
      </w:r>
      <w:proofErr w:type="spellEnd"/>
      <w:r w:rsidRPr="006857DA">
        <w:rPr>
          <w:rFonts w:asciiTheme="majorBidi" w:hAnsiTheme="majorBidi" w:cstheme="majorBidi"/>
          <w:b/>
          <w:bCs/>
          <w:color w:val="000000" w:themeColor="text1"/>
          <w:sz w:val="28"/>
          <w:szCs w:val="28"/>
        </w:rPr>
        <w:t xml:space="preserve"> and </w:t>
      </w:r>
      <w:proofErr w:type="spellStart"/>
      <w:r w:rsidRPr="006857DA">
        <w:rPr>
          <w:rFonts w:asciiTheme="majorBidi" w:hAnsiTheme="majorBidi" w:cstheme="majorBidi"/>
          <w:b/>
          <w:bCs/>
          <w:color w:val="000000" w:themeColor="text1"/>
          <w:sz w:val="28"/>
          <w:szCs w:val="28"/>
        </w:rPr>
        <w:t>Avtalyon</w:t>
      </w:r>
      <w:proofErr w:type="spellEnd"/>
    </w:p>
    <w:p w14:paraId="23E510BB"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Several centuries later, during the Second Temple era, some of King Sennacherib’s descendants converted to Judaism, including </w:t>
      </w: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 Not much is known about their early lives, but at some point during the 1</w:t>
      </w:r>
      <w:r w:rsidRPr="006857DA">
        <w:rPr>
          <w:rFonts w:asciiTheme="majorBidi" w:hAnsiTheme="majorBidi" w:cstheme="majorBidi"/>
          <w:color w:val="000000" w:themeColor="text1"/>
          <w:sz w:val="28"/>
          <w:szCs w:val="28"/>
          <w:vertAlign w:val="superscript"/>
        </w:rPr>
        <w:t>st</w:t>
      </w:r>
      <w:r w:rsidRPr="006857DA">
        <w:rPr>
          <w:rFonts w:asciiTheme="majorBidi" w:hAnsiTheme="majorBidi" w:cstheme="majorBidi"/>
          <w:color w:val="000000" w:themeColor="text1"/>
          <w:sz w:val="28"/>
          <w:szCs w:val="28"/>
        </w:rPr>
        <w:t xml:space="preserve"> century BCE, </w:t>
      </w: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became the </w:t>
      </w:r>
      <w:r w:rsidRPr="006857DA">
        <w:rPr>
          <w:rFonts w:asciiTheme="majorBidi" w:hAnsiTheme="majorBidi" w:cstheme="majorBidi"/>
          <w:i/>
          <w:iCs/>
          <w:color w:val="000000" w:themeColor="text1"/>
          <w:sz w:val="28"/>
          <w:szCs w:val="28"/>
        </w:rPr>
        <w:t>nasi</w:t>
      </w:r>
      <w:r w:rsidRPr="006857DA">
        <w:rPr>
          <w:rFonts w:asciiTheme="majorBidi" w:hAnsiTheme="majorBidi" w:cstheme="majorBidi"/>
          <w:color w:val="000000" w:themeColor="text1"/>
          <w:sz w:val="28"/>
          <w:szCs w:val="28"/>
        </w:rPr>
        <w:t xml:space="preserve"> – the spiritual leader of the Jewish people, while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 xml:space="preserve"> became the head of the rabbinical court, a position of similar prominence. </w:t>
      </w:r>
    </w:p>
    <w:p w14:paraId="25BF8C09"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 xml:space="preserve"> were beloved by the Jewish people. A contemporary describes them as, “The two </w:t>
      </w:r>
      <w:proofErr w:type="gramStart"/>
      <w:r w:rsidRPr="006857DA">
        <w:rPr>
          <w:rFonts w:asciiTheme="majorBidi" w:hAnsiTheme="majorBidi" w:cstheme="majorBidi"/>
          <w:color w:val="000000" w:themeColor="text1"/>
          <w:sz w:val="28"/>
          <w:szCs w:val="28"/>
        </w:rPr>
        <w:t>great</w:t>
      </w:r>
      <w:proofErr w:type="gramEnd"/>
      <w:r w:rsidRPr="006857DA">
        <w:rPr>
          <w:rFonts w:asciiTheme="majorBidi" w:hAnsiTheme="majorBidi" w:cstheme="majorBidi"/>
          <w:color w:val="000000" w:themeColor="text1"/>
          <w:sz w:val="28"/>
          <w:szCs w:val="28"/>
        </w:rPr>
        <w:t xml:space="preserve"> [leaders] of the generation, </w:t>
      </w: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 xml:space="preserve">, who are great scholars and great expounders [of the Torah].” </w:t>
      </w:r>
    </w:p>
    <w:p w14:paraId="406BEE4A"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The respect the Jews had for </w:t>
      </w: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 xml:space="preserve"> is illustrated in a Talmudic story. One year, at the conclusion of Yom Kippur, a crowd of well-wishers escorted the High Priest on his way out of the Temple, as was the custom. When the people saw </w:t>
      </w: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 xml:space="preserve"> nearby, they left the </w:t>
      </w:r>
      <w:hyperlink r:id="rId15" w:tooltip="The High Priest in Jewish Tradition" w:history="1">
        <w:r w:rsidRPr="006857DA">
          <w:rPr>
            <w:rFonts w:asciiTheme="majorBidi" w:hAnsiTheme="majorBidi" w:cstheme="majorBidi"/>
            <w:color w:val="000000" w:themeColor="text1"/>
            <w:sz w:val="28"/>
            <w:szCs w:val="28"/>
          </w:rPr>
          <w:t>High Priest</w:t>
        </w:r>
      </w:hyperlink>
      <w:r w:rsidRPr="006857DA">
        <w:rPr>
          <w:rFonts w:asciiTheme="majorBidi" w:hAnsiTheme="majorBidi" w:cstheme="majorBidi"/>
          <w:color w:val="000000" w:themeColor="text1"/>
          <w:sz w:val="28"/>
          <w:szCs w:val="28"/>
        </w:rPr>
        <w:t xml:space="preserve"> and followed </w:t>
      </w:r>
      <w:proofErr w:type="spellStart"/>
      <w:r w:rsidRPr="006857DA">
        <w:rPr>
          <w:rFonts w:asciiTheme="majorBidi" w:hAnsiTheme="majorBidi" w:cstheme="majorBidi"/>
          <w:color w:val="000000" w:themeColor="text1"/>
          <w:sz w:val="28"/>
          <w:szCs w:val="28"/>
        </w:rPr>
        <w:t>Shemaya</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w:t>
      </w:r>
      <w:proofErr w:type="spellEnd"/>
      <w:r w:rsidRPr="006857DA">
        <w:rPr>
          <w:rFonts w:asciiTheme="majorBidi" w:hAnsiTheme="majorBidi" w:cstheme="majorBidi"/>
          <w:color w:val="000000" w:themeColor="text1"/>
          <w:sz w:val="28"/>
          <w:szCs w:val="28"/>
        </w:rPr>
        <w:t>.</w:t>
      </w:r>
    </w:p>
    <w:p w14:paraId="07A16F7E"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The High Priest, clearly not the humblest person in history, took offense. When the two Sages approached him, he greeted them with, “Let the descendants of foreigners go in peace.” This allusion to </w:t>
      </w:r>
      <w:proofErr w:type="spellStart"/>
      <w:r w:rsidRPr="006857DA">
        <w:rPr>
          <w:rFonts w:asciiTheme="majorBidi" w:hAnsiTheme="majorBidi" w:cstheme="majorBidi"/>
          <w:color w:val="000000" w:themeColor="text1"/>
          <w:sz w:val="28"/>
          <w:szCs w:val="28"/>
        </w:rPr>
        <w:t>Shemaya’s</w:t>
      </w:r>
      <w:proofErr w:type="spellEnd"/>
      <w:r w:rsidRPr="006857DA">
        <w:rPr>
          <w:rFonts w:asciiTheme="majorBidi" w:hAnsiTheme="majorBidi" w:cstheme="majorBidi"/>
          <w:color w:val="000000" w:themeColor="text1"/>
          <w:sz w:val="28"/>
          <w:szCs w:val="28"/>
        </w:rPr>
        <w:t xml:space="preserve"> and </w:t>
      </w:r>
      <w:proofErr w:type="spellStart"/>
      <w:r w:rsidRPr="006857DA">
        <w:rPr>
          <w:rFonts w:asciiTheme="majorBidi" w:hAnsiTheme="majorBidi" w:cstheme="majorBidi"/>
          <w:color w:val="000000" w:themeColor="text1"/>
          <w:sz w:val="28"/>
          <w:szCs w:val="28"/>
        </w:rPr>
        <w:t>Avtalyon’s</w:t>
      </w:r>
      <w:proofErr w:type="spellEnd"/>
      <w:r w:rsidRPr="006857DA">
        <w:rPr>
          <w:rFonts w:asciiTheme="majorBidi" w:hAnsiTheme="majorBidi" w:cstheme="majorBidi"/>
          <w:color w:val="000000" w:themeColor="text1"/>
          <w:sz w:val="28"/>
          <w:szCs w:val="28"/>
        </w:rPr>
        <w:t xml:space="preserve"> descent from the enemies of the Jews was intended as an insult. However, the two Sages were not ashamed of their origins. They replied, “Let the descendants of foreigners go in peace, who performed the acts of Aaron [referring to Aaron’s reputation for peacemaking and lovingkindness], and let the descendant of Aaron [referring to the High Priest] go in peace, who does not perform the acts of Aaron.”</w:t>
      </w:r>
    </w:p>
    <w:p w14:paraId="573EE9BF" w14:textId="77777777" w:rsidR="003C1D62" w:rsidRDefault="003C1D62" w:rsidP="003C1D62">
      <w:pPr>
        <w:pStyle w:val="NoSpacing"/>
        <w:jc w:val="both"/>
        <w:rPr>
          <w:rFonts w:asciiTheme="majorBidi" w:hAnsiTheme="majorBidi" w:cstheme="majorBidi"/>
          <w:color w:val="000000" w:themeColor="text1"/>
          <w:sz w:val="28"/>
          <w:szCs w:val="28"/>
        </w:rPr>
      </w:pPr>
    </w:p>
    <w:p w14:paraId="239A2E56"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Nero’s descendant Rabbi Meir</w:t>
      </w:r>
    </w:p>
    <w:p w14:paraId="6CF06CEF"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Nero was the Roman emperor in 54-68 CE. The commonly accepted view is that in 68 CE, Nero committed suicide due to political pressure. Even back in those days, however, not everyone believed that Nero had died. Shortly after his presumed death, a rumor spread that he was alive. At least three impostors managed to convince some Romans that they were Emperor Nero himself.</w:t>
      </w:r>
    </w:p>
    <w:p w14:paraId="5E9008E7"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The </w:t>
      </w:r>
      <w:hyperlink r:id="rId16" w:tooltip="Talmud" w:history="1">
        <w:r w:rsidRPr="006857DA">
          <w:rPr>
            <w:rFonts w:asciiTheme="majorBidi" w:hAnsiTheme="majorBidi" w:cstheme="majorBidi"/>
            <w:color w:val="000000" w:themeColor="text1"/>
            <w:sz w:val="28"/>
            <w:szCs w:val="28"/>
          </w:rPr>
          <w:t>Talmud</w:t>
        </w:r>
      </w:hyperlink>
      <w:r w:rsidRPr="006857DA">
        <w:rPr>
          <w:rFonts w:asciiTheme="majorBidi" w:hAnsiTheme="majorBidi" w:cstheme="majorBidi"/>
          <w:color w:val="000000" w:themeColor="text1"/>
          <w:sz w:val="28"/>
          <w:szCs w:val="28"/>
        </w:rPr>
        <w:t> tells a different story of what happened to Nero. Suspecting Jews of planning a revolt against the Romans, Nero traveled to the Land of Israel. There, he looked for a sign from Above that would solidify for him whether or not to attack the Jews. Nero shot an arrow to the east, and it landed in Jerusalem. He then shot an arrow to the west, and it also landed in Jerusalem. The same occurred with arrows shot north and south.</w:t>
      </w:r>
    </w:p>
    <w:p w14:paraId="56B27E54"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Nero tried another sign. He stopped a Jewish child and asked him which verse he’d learned that day. The child replied with the verse from Ezekiel: “And I will lay My vengeance upon Edom (progenitor of Rome) by the hand of My people Israel.” </w:t>
      </w:r>
    </w:p>
    <w:p w14:paraId="18A53263"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lastRenderedPageBreak/>
        <w:t>The signs were only too clear, and Nero was afraid. “The Holy One, Blessed Be He, wishes to destroy His Temple, and He wishes to wipe His hands with me,” he said. Nero realized that if he, descendant of </w:t>
      </w:r>
      <w:hyperlink r:id="rId17" w:tooltip="The Red Heifer, Esau, and Striking the Rock " w:history="1">
        <w:r w:rsidRPr="006857DA">
          <w:rPr>
            <w:rFonts w:asciiTheme="majorBidi" w:hAnsiTheme="majorBidi" w:cstheme="majorBidi"/>
            <w:color w:val="000000" w:themeColor="text1"/>
            <w:sz w:val="28"/>
            <w:szCs w:val="28"/>
          </w:rPr>
          <w:t>Edom</w:t>
        </w:r>
      </w:hyperlink>
      <w:r w:rsidRPr="006857DA">
        <w:rPr>
          <w:rFonts w:asciiTheme="majorBidi" w:hAnsiTheme="majorBidi" w:cstheme="majorBidi"/>
          <w:color w:val="000000" w:themeColor="text1"/>
          <w:sz w:val="28"/>
          <w:szCs w:val="28"/>
        </w:rPr>
        <w:t>, were to proceed with his plan to attack the Jews and destroy the Temple, although he would fulfill G</w:t>
      </w:r>
      <w:r w:rsidRPr="006857DA">
        <w:rPr>
          <w:rFonts w:asciiTheme="majorBidi" w:hAnsiTheme="majorBidi" w:cstheme="majorBidi"/>
          <w:color w:val="000000" w:themeColor="text1"/>
          <w:sz w:val="28"/>
          <w:szCs w:val="28"/>
        </w:rPr>
        <w:noBreakHyphen/>
        <w:t xml:space="preserve">d’s plan, he would eventually incur His vengeance. He escaped and converted to Judaism. Rabbi Meir was one of his descendants. </w:t>
      </w:r>
    </w:p>
    <w:p w14:paraId="148AB996" w14:textId="77777777" w:rsidR="003C1D62" w:rsidRDefault="003C1D62" w:rsidP="003C1D62">
      <w:pPr>
        <w:pStyle w:val="NoSpacing"/>
        <w:jc w:val="both"/>
        <w:rPr>
          <w:rFonts w:asciiTheme="majorBidi" w:hAnsiTheme="majorBidi" w:cstheme="majorBidi"/>
          <w:color w:val="000000" w:themeColor="text1"/>
          <w:sz w:val="28"/>
          <w:szCs w:val="28"/>
        </w:rPr>
      </w:pPr>
    </w:p>
    <w:p w14:paraId="28FE7D1F"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Rabbi Meir</w:t>
      </w:r>
    </w:p>
    <w:p w14:paraId="4612C8A1"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Rabbi Meir was one of the five students with whom Rabbi Akiva rebuilt Jewish scholarship after the devastating plague mentioned above. The Talmud attests that G</w:t>
      </w:r>
      <w:r w:rsidRPr="006857DA">
        <w:rPr>
          <w:rFonts w:asciiTheme="majorBidi" w:hAnsiTheme="majorBidi" w:cstheme="majorBidi"/>
          <w:color w:val="000000" w:themeColor="text1"/>
          <w:sz w:val="28"/>
          <w:szCs w:val="28"/>
        </w:rPr>
        <w:noBreakHyphen/>
        <w:t xml:space="preserve">d Himself knows that no sage of his time was equal to him. </w:t>
      </w:r>
    </w:p>
    <w:p w14:paraId="59A7B56F"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During times of Roman persecution, Rabbi Meir risked his life to receive his rabbinical ordination and was subsequently forced to flee the Land of Israel. </w:t>
      </w:r>
    </w:p>
    <w:p w14:paraId="11E84136" w14:textId="77777777" w:rsidR="003C1D62"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Years later, when the persecution abated, he returned and was appointed </w:t>
      </w:r>
      <w:proofErr w:type="spellStart"/>
      <w:r w:rsidRPr="006857DA">
        <w:rPr>
          <w:rFonts w:asciiTheme="majorBidi" w:hAnsiTheme="majorBidi" w:cstheme="majorBidi"/>
          <w:i/>
          <w:iCs/>
          <w:color w:val="000000" w:themeColor="text1"/>
          <w:sz w:val="28"/>
          <w:szCs w:val="28"/>
        </w:rPr>
        <w:t>Chacham</w:t>
      </w:r>
      <w:proofErr w:type="spellEnd"/>
      <w:r w:rsidRPr="006857DA">
        <w:rPr>
          <w:rFonts w:asciiTheme="majorBidi" w:hAnsiTheme="majorBidi" w:cstheme="majorBidi"/>
          <w:i/>
          <w:iCs/>
          <w:color w:val="000000" w:themeColor="text1"/>
          <w:sz w:val="28"/>
          <w:szCs w:val="28"/>
        </w:rPr>
        <w:t> </w:t>
      </w:r>
      <w:r w:rsidRPr="006857DA">
        <w:rPr>
          <w:rFonts w:asciiTheme="majorBidi" w:hAnsiTheme="majorBidi" w:cstheme="majorBidi"/>
          <w:color w:val="000000" w:themeColor="text1"/>
          <w:sz w:val="28"/>
          <w:szCs w:val="28"/>
        </w:rPr>
        <w:t>– a high position in the Jewish Supreme Court. A scribe by profession, Rabbi Meir became a beloved Torah teacher, able to convey powerful messages through parables. He was known as a humble, compassionate, and holy man. Despite experiencing much hardship and tragedy, such as the sudden death of his two sons, Rabbi Meir remained positive, optimistic, and committed to teaching Torah. He is one of the most frequently cited scholars in the </w:t>
      </w:r>
      <w:hyperlink r:id="rId18" w:tooltip="The Mishnah" w:history="1">
        <w:r w:rsidRPr="006857DA">
          <w:rPr>
            <w:rFonts w:asciiTheme="majorBidi" w:hAnsiTheme="majorBidi" w:cstheme="majorBidi"/>
            <w:color w:val="000000" w:themeColor="text1"/>
            <w:sz w:val="28"/>
            <w:szCs w:val="28"/>
          </w:rPr>
          <w:t>Mishna</w:t>
        </w:r>
      </w:hyperlink>
      <w:r w:rsidRPr="006857DA">
        <w:rPr>
          <w:rFonts w:asciiTheme="majorBidi" w:hAnsiTheme="majorBidi" w:cstheme="majorBidi"/>
          <w:color w:val="000000" w:themeColor="text1"/>
          <w:sz w:val="28"/>
          <w:szCs w:val="28"/>
        </w:rPr>
        <w:t>.</w:t>
      </w:r>
    </w:p>
    <w:p w14:paraId="6B49D632" w14:textId="77777777" w:rsidR="00B00BD9" w:rsidRDefault="00B00BD9" w:rsidP="00B00BD9">
      <w:pPr>
        <w:pStyle w:val="NoSpacing"/>
        <w:jc w:val="both"/>
        <w:rPr>
          <w:rFonts w:asciiTheme="majorBidi" w:hAnsiTheme="majorBidi" w:cstheme="majorBidi"/>
          <w:color w:val="000000" w:themeColor="text1"/>
          <w:sz w:val="28"/>
          <w:szCs w:val="28"/>
        </w:rPr>
      </w:pPr>
    </w:p>
    <w:p w14:paraId="661AF530" w14:textId="3A5FC123" w:rsidR="00B00BD9" w:rsidRPr="00B00BD9" w:rsidRDefault="00B00BD9" w:rsidP="00B00BD9">
      <w:pPr>
        <w:pStyle w:val="NoSpacing"/>
        <w:jc w:val="center"/>
        <w:rPr>
          <w:rFonts w:asciiTheme="majorBidi" w:hAnsiTheme="majorBidi" w:cstheme="majorBidi"/>
          <w:b/>
          <w:bCs/>
          <w:color w:val="000000" w:themeColor="text1"/>
          <w:sz w:val="28"/>
          <w:szCs w:val="28"/>
        </w:rPr>
      </w:pPr>
      <w:r w:rsidRPr="00B00BD9">
        <w:rPr>
          <w:rFonts w:asciiTheme="majorBidi" w:hAnsiTheme="majorBidi" w:cstheme="majorBidi"/>
          <w:b/>
          <w:bCs/>
          <w:color w:val="000000" w:themeColor="text1"/>
          <w:sz w:val="28"/>
          <w:szCs w:val="28"/>
        </w:rPr>
        <w:t>Begs Her Husband to Rescue Her Sister</w:t>
      </w:r>
    </w:p>
    <w:p w14:paraId="161A7EF3"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Rabbi Meir was married to </w:t>
      </w:r>
      <w:proofErr w:type="spellStart"/>
      <w:r w:rsidRPr="006857DA">
        <w:rPr>
          <w:rFonts w:asciiTheme="majorBidi" w:hAnsiTheme="majorBidi" w:cstheme="majorBidi"/>
          <w:color w:val="000000" w:themeColor="text1"/>
          <w:sz w:val="28"/>
          <w:szCs w:val="28"/>
        </w:rPr>
        <w:t>Beruria</w:t>
      </w:r>
      <w:proofErr w:type="spellEnd"/>
      <w:r w:rsidRPr="006857DA">
        <w:rPr>
          <w:rFonts w:asciiTheme="majorBidi" w:hAnsiTheme="majorBidi" w:cstheme="majorBidi"/>
          <w:color w:val="000000" w:themeColor="text1"/>
          <w:sz w:val="28"/>
          <w:szCs w:val="28"/>
        </w:rPr>
        <w:t xml:space="preserve">, herself a formidable Torah scholar. </w:t>
      </w:r>
      <w:proofErr w:type="spellStart"/>
      <w:r w:rsidRPr="006857DA">
        <w:rPr>
          <w:rFonts w:asciiTheme="majorBidi" w:hAnsiTheme="majorBidi" w:cstheme="majorBidi"/>
          <w:color w:val="000000" w:themeColor="text1"/>
          <w:sz w:val="28"/>
          <w:szCs w:val="28"/>
        </w:rPr>
        <w:t>Beruria’s</w:t>
      </w:r>
      <w:proofErr w:type="spellEnd"/>
      <w:r w:rsidRPr="006857DA">
        <w:rPr>
          <w:rFonts w:asciiTheme="majorBidi" w:hAnsiTheme="majorBidi" w:cstheme="majorBidi"/>
          <w:color w:val="000000" w:themeColor="text1"/>
          <w:sz w:val="28"/>
          <w:szCs w:val="28"/>
        </w:rPr>
        <w:t xml:space="preserve"> father, Rabbi Chananya ben </w:t>
      </w:r>
      <w:proofErr w:type="spellStart"/>
      <w:r w:rsidRPr="006857DA">
        <w:rPr>
          <w:rFonts w:asciiTheme="majorBidi" w:hAnsiTheme="majorBidi" w:cstheme="majorBidi"/>
          <w:color w:val="000000" w:themeColor="text1"/>
          <w:sz w:val="28"/>
          <w:szCs w:val="28"/>
        </w:rPr>
        <w:t>Teradyon</w:t>
      </w:r>
      <w:proofErr w:type="spellEnd"/>
      <w:r w:rsidRPr="006857DA">
        <w:rPr>
          <w:rFonts w:asciiTheme="majorBidi" w:hAnsiTheme="majorBidi" w:cstheme="majorBidi"/>
          <w:color w:val="000000" w:themeColor="text1"/>
          <w:sz w:val="28"/>
          <w:szCs w:val="28"/>
        </w:rPr>
        <w:t xml:space="preserve">, was cruelly executed by the Romans for the crime of teaching Torah. The Romans also seized </w:t>
      </w:r>
      <w:proofErr w:type="spellStart"/>
      <w:r w:rsidRPr="006857DA">
        <w:rPr>
          <w:rFonts w:asciiTheme="majorBidi" w:hAnsiTheme="majorBidi" w:cstheme="majorBidi"/>
          <w:color w:val="000000" w:themeColor="text1"/>
          <w:sz w:val="28"/>
          <w:szCs w:val="28"/>
        </w:rPr>
        <w:t>Beruria’s</w:t>
      </w:r>
      <w:proofErr w:type="spellEnd"/>
      <w:r w:rsidRPr="006857DA">
        <w:rPr>
          <w:rFonts w:asciiTheme="majorBidi" w:hAnsiTheme="majorBidi" w:cstheme="majorBidi"/>
          <w:color w:val="000000" w:themeColor="text1"/>
          <w:sz w:val="28"/>
          <w:szCs w:val="28"/>
        </w:rPr>
        <w:t xml:space="preserve"> sister and placed her in a brothel. </w:t>
      </w:r>
      <w:proofErr w:type="spellStart"/>
      <w:r w:rsidRPr="006857DA">
        <w:rPr>
          <w:rFonts w:asciiTheme="majorBidi" w:hAnsiTheme="majorBidi" w:cstheme="majorBidi"/>
          <w:color w:val="000000" w:themeColor="text1"/>
          <w:sz w:val="28"/>
          <w:szCs w:val="28"/>
        </w:rPr>
        <w:t>Beruria</w:t>
      </w:r>
      <w:proofErr w:type="spellEnd"/>
      <w:r w:rsidRPr="006857DA">
        <w:rPr>
          <w:rFonts w:asciiTheme="majorBidi" w:hAnsiTheme="majorBidi" w:cstheme="majorBidi"/>
          <w:color w:val="000000" w:themeColor="text1"/>
          <w:sz w:val="28"/>
          <w:szCs w:val="28"/>
        </w:rPr>
        <w:t xml:space="preserve"> begged her husband to rescue her sister.</w:t>
      </w:r>
    </w:p>
    <w:p w14:paraId="1184EAF3"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Rabbi Meir bribed one of the guards at the brothel and freed his sister-in-law. When the guard asked Rabbi Meir what he should do if his superiors were to find out that he’d let a Jewish woman go, Rabbi Meir told him to bribe them in turn.</w:t>
      </w:r>
    </w:p>
    <w:p w14:paraId="3336285F"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“What if the money runs out?” the guard asked.</w:t>
      </w:r>
    </w:p>
    <w:p w14:paraId="3FB791EA"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“Then call out, ‘G</w:t>
      </w:r>
      <w:r w:rsidRPr="006857DA">
        <w:rPr>
          <w:rFonts w:asciiTheme="majorBidi" w:hAnsiTheme="majorBidi" w:cstheme="majorBidi"/>
          <w:color w:val="000000" w:themeColor="text1"/>
          <w:sz w:val="28"/>
          <w:szCs w:val="28"/>
        </w:rPr>
        <w:noBreakHyphen/>
        <w:t>d of Meir, answer me!’ and you will be saved,” replied Rabbi Meir.</w:t>
      </w:r>
    </w:p>
    <w:p w14:paraId="006589D7"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And that’s what happened. The guard was caught and sentenced to the gallows. When he was about to be hanged, he cried out, ‘G</w:t>
      </w:r>
      <w:r w:rsidRPr="006857DA">
        <w:rPr>
          <w:rFonts w:asciiTheme="majorBidi" w:hAnsiTheme="majorBidi" w:cstheme="majorBidi"/>
          <w:color w:val="000000" w:themeColor="text1"/>
          <w:sz w:val="28"/>
          <w:szCs w:val="28"/>
        </w:rPr>
        <w:noBreakHyphen/>
        <w:t xml:space="preserve">d of Meir, answer me!’ The rope tore, and the guard’s life was saved. </w:t>
      </w:r>
    </w:p>
    <w:p w14:paraId="5265A9B0"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Since then, Rabbi Meir became known as </w:t>
      </w:r>
      <w:r w:rsidRPr="006857DA">
        <w:rPr>
          <w:rFonts w:asciiTheme="majorBidi" w:hAnsiTheme="majorBidi" w:cstheme="majorBidi"/>
          <w:i/>
          <w:iCs/>
          <w:color w:val="000000" w:themeColor="text1"/>
          <w:sz w:val="28"/>
          <w:szCs w:val="28"/>
        </w:rPr>
        <w:t>Baal Hanes</w:t>
      </w:r>
      <w:r w:rsidRPr="006857DA">
        <w:rPr>
          <w:rFonts w:asciiTheme="majorBidi" w:hAnsiTheme="majorBidi" w:cstheme="majorBidi"/>
          <w:color w:val="000000" w:themeColor="text1"/>
          <w:sz w:val="28"/>
          <w:szCs w:val="28"/>
        </w:rPr>
        <w:t> – miracle worker.</w:t>
      </w:r>
    </w:p>
    <w:p w14:paraId="212BA1B4" w14:textId="77777777" w:rsidR="003C1D62" w:rsidRDefault="003C1D62" w:rsidP="003C1D62">
      <w:pPr>
        <w:pStyle w:val="NoSpacing"/>
        <w:jc w:val="both"/>
        <w:rPr>
          <w:rFonts w:asciiTheme="majorBidi" w:hAnsiTheme="majorBidi" w:cstheme="majorBidi"/>
          <w:color w:val="000000" w:themeColor="text1"/>
          <w:sz w:val="28"/>
          <w:szCs w:val="28"/>
        </w:rPr>
      </w:pPr>
    </w:p>
    <w:p w14:paraId="21E7334F" w14:textId="77777777" w:rsidR="003C1D62" w:rsidRPr="006857DA" w:rsidRDefault="003C1D62" w:rsidP="003C1D62">
      <w:pPr>
        <w:pStyle w:val="NoSpacing"/>
        <w:jc w:val="center"/>
        <w:rPr>
          <w:rFonts w:asciiTheme="majorBidi" w:hAnsiTheme="majorBidi" w:cstheme="majorBidi"/>
          <w:b/>
          <w:bCs/>
          <w:color w:val="000000" w:themeColor="text1"/>
          <w:sz w:val="28"/>
          <w:szCs w:val="28"/>
        </w:rPr>
      </w:pPr>
      <w:r w:rsidRPr="006857DA">
        <w:rPr>
          <w:rFonts w:asciiTheme="majorBidi" w:hAnsiTheme="majorBidi" w:cstheme="majorBidi"/>
          <w:b/>
          <w:bCs/>
          <w:color w:val="000000" w:themeColor="text1"/>
          <w:sz w:val="28"/>
          <w:szCs w:val="28"/>
        </w:rPr>
        <w:t>In Our Times</w:t>
      </w:r>
    </w:p>
    <w:p w14:paraId="3DA82B07" w14:textId="77777777" w:rsidR="003C1D62" w:rsidRPr="006857DA"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 xml:space="preserve">Stories of descendants of our enemies becoming Torah teachers are not limited to ancient history. Even today, there are converts, living in Israel, whose </w:t>
      </w:r>
      <w:r w:rsidRPr="006857DA">
        <w:rPr>
          <w:rFonts w:asciiTheme="majorBidi" w:hAnsiTheme="majorBidi" w:cstheme="majorBidi"/>
          <w:color w:val="000000" w:themeColor="text1"/>
          <w:sz w:val="28"/>
          <w:szCs w:val="28"/>
        </w:rPr>
        <w:lastRenderedPageBreak/>
        <w:t>parents or grandparents were Nazis. These converts denounced their ancestors’ antisemitism and decided to join the Jewish people and devote their lives to learning and teaching Torah.</w:t>
      </w:r>
    </w:p>
    <w:p w14:paraId="77877066" w14:textId="77777777" w:rsidR="003C1D62" w:rsidRDefault="003C1D62" w:rsidP="003C1D62">
      <w:pPr>
        <w:pStyle w:val="NoSpacing"/>
        <w:ind w:firstLine="720"/>
        <w:jc w:val="both"/>
        <w:rPr>
          <w:rFonts w:asciiTheme="majorBidi" w:hAnsiTheme="majorBidi" w:cstheme="majorBidi"/>
          <w:color w:val="000000" w:themeColor="text1"/>
          <w:sz w:val="28"/>
          <w:szCs w:val="28"/>
        </w:rPr>
      </w:pPr>
      <w:r w:rsidRPr="006857DA">
        <w:rPr>
          <w:rFonts w:asciiTheme="majorBidi" w:hAnsiTheme="majorBidi" w:cstheme="majorBidi"/>
          <w:color w:val="000000" w:themeColor="text1"/>
          <w:sz w:val="28"/>
          <w:szCs w:val="28"/>
        </w:rPr>
        <w:t>The Torah teaches us to love converts. The abovementioned converts, as well as many others, made eternal contributions to Judaism, and they deserve our tremendous appreciation.</w:t>
      </w:r>
    </w:p>
    <w:p w14:paraId="21EFF67D" w14:textId="77777777" w:rsidR="003C1D62" w:rsidRDefault="003C1D62" w:rsidP="003C1D62">
      <w:pPr>
        <w:pStyle w:val="NoSpacing"/>
        <w:jc w:val="both"/>
        <w:rPr>
          <w:rFonts w:asciiTheme="majorBidi" w:hAnsiTheme="majorBidi" w:cstheme="majorBidi"/>
          <w:color w:val="000000" w:themeColor="text1"/>
          <w:sz w:val="28"/>
          <w:szCs w:val="28"/>
        </w:rPr>
      </w:pPr>
    </w:p>
    <w:p w14:paraId="0DCFCF96" w14:textId="77777777" w:rsidR="003C1D62" w:rsidRPr="006857DA" w:rsidRDefault="003C1D62" w:rsidP="003C1D62">
      <w:pPr>
        <w:pStyle w:val="NoSpacing"/>
        <w:jc w:val="both"/>
        <w:rPr>
          <w:rFonts w:asciiTheme="majorBidi" w:hAnsiTheme="majorBidi" w:cstheme="majorBidi"/>
          <w:i/>
          <w:iCs/>
          <w:color w:val="000000" w:themeColor="text1"/>
          <w:sz w:val="28"/>
          <w:szCs w:val="28"/>
        </w:rPr>
      </w:pPr>
      <w:r w:rsidRPr="006857DA">
        <w:rPr>
          <w:rFonts w:asciiTheme="majorBidi" w:hAnsiTheme="majorBidi" w:cstheme="majorBidi"/>
          <w:i/>
          <w:iCs/>
          <w:color w:val="000000" w:themeColor="text1"/>
          <w:sz w:val="28"/>
          <w:szCs w:val="28"/>
        </w:rPr>
        <w:t>Reprinted from the current website of Chabad.Org</w:t>
      </w:r>
    </w:p>
    <w:p w14:paraId="6FE73369" w14:textId="77777777" w:rsidR="00265EED" w:rsidRDefault="00265EED" w:rsidP="00965CE0">
      <w:pPr>
        <w:pStyle w:val="NoSpacing"/>
        <w:jc w:val="both"/>
        <w:rPr>
          <w:rFonts w:asciiTheme="majorBidi" w:hAnsiTheme="majorBidi" w:cstheme="majorBidi"/>
          <w:color w:val="000000" w:themeColor="text1"/>
          <w:sz w:val="28"/>
          <w:szCs w:val="28"/>
        </w:rPr>
      </w:pPr>
    </w:p>
    <w:p w14:paraId="0295999E" w14:textId="349CD4C0" w:rsidR="006B31AE" w:rsidRDefault="008367BB" w:rsidP="0045308C">
      <w:pPr>
        <w:pStyle w:val="NoSpacing"/>
        <w:jc w:val="center"/>
        <w:rPr>
          <w:rFonts w:asciiTheme="majorBidi" w:hAnsiTheme="majorBidi" w:cstheme="majorBidi"/>
          <w:b/>
          <w:bCs/>
          <w:color w:val="000000" w:themeColor="text1"/>
          <w:sz w:val="72"/>
          <w:szCs w:val="72"/>
        </w:rPr>
      </w:pPr>
      <w:r w:rsidRPr="0091260D">
        <w:rPr>
          <w:rFonts w:asciiTheme="majorBidi" w:hAnsiTheme="majorBidi" w:cstheme="majorBidi"/>
          <w:b/>
          <w:bCs/>
          <w:color w:val="000000" w:themeColor="text1"/>
          <w:sz w:val="72"/>
          <w:szCs w:val="72"/>
        </w:rPr>
        <w:t>Rav Avigdor Miller on</w:t>
      </w:r>
      <w:r w:rsidR="007F75BD" w:rsidRPr="0091260D">
        <w:rPr>
          <w:rFonts w:asciiTheme="majorBidi" w:hAnsiTheme="majorBidi" w:cstheme="majorBidi"/>
          <w:b/>
          <w:bCs/>
          <w:color w:val="000000" w:themeColor="text1"/>
          <w:sz w:val="72"/>
          <w:szCs w:val="72"/>
        </w:rPr>
        <w:t xml:space="preserve"> </w:t>
      </w:r>
    </w:p>
    <w:p w14:paraId="4EF35519" w14:textId="49B1ECEB" w:rsidR="00D923BE" w:rsidRDefault="00B57261" w:rsidP="0045308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Saying “Everything is Good”</w:t>
      </w:r>
    </w:p>
    <w:p w14:paraId="5AC57EEA" w14:textId="6618D9AE" w:rsidR="00B57261" w:rsidRDefault="00B57261" w:rsidP="0045308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Even When </w:t>
      </w:r>
      <w:r w:rsidR="007F412A">
        <w:rPr>
          <w:rFonts w:asciiTheme="majorBidi" w:hAnsiTheme="majorBidi" w:cstheme="majorBidi"/>
          <w:b/>
          <w:bCs/>
          <w:color w:val="000000" w:themeColor="text1"/>
          <w:sz w:val="72"/>
          <w:szCs w:val="72"/>
        </w:rPr>
        <w:t>You</w:t>
      </w:r>
      <w:r>
        <w:rPr>
          <w:rFonts w:asciiTheme="majorBidi" w:hAnsiTheme="majorBidi" w:cstheme="majorBidi"/>
          <w:b/>
          <w:bCs/>
          <w:color w:val="000000" w:themeColor="text1"/>
          <w:sz w:val="72"/>
          <w:szCs w:val="72"/>
        </w:rPr>
        <w:t xml:space="preserve"> Don’t Feel it</w:t>
      </w: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tbl>
      <w:tblPr>
        <w:tblW w:w="10200" w:type="dxa"/>
        <w:tblCellSpacing w:w="0" w:type="dxa"/>
        <w:shd w:val="clear" w:color="auto" w:fill="FFFFFF"/>
        <w:tblCellMar>
          <w:left w:w="0" w:type="dxa"/>
          <w:right w:w="0" w:type="dxa"/>
        </w:tblCellMar>
        <w:tblLook w:val="04A0" w:firstRow="1" w:lastRow="0" w:firstColumn="1" w:lastColumn="0" w:noHBand="0" w:noVBand="1"/>
      </w:tblPr>
      <w:tblGrid>
        <w:gridCol w:w="10270"/>
      </w:tblGrid>
      <w:tr w:rsidR="008358A7" w:rsidRPr="00BF2727" w14:paraId="0DCD0025" w14:textId="77777777" w:rsidTr="00BF2727">
        <w:trPr>
          <w:tblCellSpacing w:w="0" w:type="dxa"/>
        </w:trPr>
        <w:tc>
          <w:tcPr>
            <w:tcW w:w="0" w:type="auto"/>
            <w:shd w:val="clear" w:color="auto" w:fill="FFFFFF"/>
            <w:tcMar>
              <w:top w:w="225" w:type="dxa"/>
              <w:left w:w="375" w:type="dxa"/>
              <w:bottom w:w="225" w:type="dxa"/>
              <w:right w:w="375" w:type="dxa"/>
            </w:tcMar>
            <w:vAlign w:val="center"/>
          </w:tcPr>
          <w:p w14:paraId="586DE87E" w14:textId="77777777" w:rsidR="00235CED" w:rsidRPr="00BF2727" w:rsidRDefault="00235CED" w:rsidP="00BF2727">
            <w:pPr>
              <w:pStyle w:val="NoSpacing"/>
              <w:rPr>
                <w:rFonts w:asciiTheme="majorBidi" w:hAnsiTheme="majorBidi" w:cstheme="majorBidi"/>
                <w:sz w:val="28"/>
                <w:szCs w:val="28"/>
              </w:rPr>
            </w:pPr>
          </w:p>
          <w:p w14:paraId="0B7D1526" w14:textId="1383FFD4" w:rsidR="00235CED" w:rsidRPr="00BF2727" w:rsidRDefault="00B57261" w:rsidP="00BF2727">
            <w:pPr>
              <w:pStyle w:val="NoSpacing"/>
              <w:rPr>
                <w:rFonts w:asciiTheme="majorBidi" w:hAnsiTheme="majorBidi" w:cstheme="majorBidi"/>
                <w:sz w:val="28"/>
                <w:szCs w:val="28"/>
              </w:rPr>
            </w:pPr>
            <w:r>
              <w:rPr>
                <w:rFonts w:asciiTheme="majorBidi" w:hAnsiTheme="majorBidi" w:cstheme="majorBidi"/>
                <w:sz w:val="28"/>
                <w:szCs w:val="28"/>
              </w:rPr>
              <w:t xml:space="preserve">         </w:t>
            </w:r>
            <w:r w:rsidR="00235CED" w:rsidRPr="00BF2727">
              <w:rPr>
                <w:rFonts w:asciiTheme="majorBidi" w:hAnsiTheme="majorBidi" w:cstheme="majorBidi"/>
                <w:sz w:val="28"/>
                <w:szCs w:val="28"/>
              </w:rPr>
              <w:t>Should we say that “all is good” even though we don’t feel it?</w:t>
            </w:r>
          </w:p>
          <w:p w14:paraId="794810D8" w14:textId="77777777" w:rsidR="00B57261" w:rsidRDefault="00B57261" w:rsidP="00BF2727">
            <w:pPr>
              <w:pStyle w:val="NoSpacing"/>
              <w:rPr>
                <w:rFonts w:asciiTheme="majorBidi" w:hAnsiTheme="majorBidi" w:cstheme="majorBidi"/>
                <w:sz w:val="28"/>
                <w:szCs w:val="28"/>
              </w:rPr>
            </w:pPr>
            <w:r>
              <w:rPr>
                <w:rFonts w:asciiTheme="majorBidi" w:hAnsiTheme="majorBidi" w:cstheme="majorBidi"/>
                <w:sz w:val="28"/>
                <w:szCs w:val="28"/>
              </w:rPr>
              <w:t xml:space="preserve">        </w:t>
            </w:r>
            <w:r w:rsidR="00235CED" w:rsidRPr="00BF2727">
              <w:rPr>
                <w:rFonts w:asciiTheme="majorBidi" w:hAnsiTheme="majorBidi" w:cstheme="majorBidi"/>
                <w:sz w:val="28"/>
                <w:szCs w:val="28"/>
              </w:rPr>
              <w:t xml:space="preserve">And the answer is yes! Because </w:t>
            </w:r>
            <w:proofErr w:type="spellStart"/>
            <w:r w:rsidR="00235CED" w:rsidRPr="00BF2727">
              <w:rPr>
                <w:rFonts w:asciiTheme="majorBidi" w:hAnsiTheme="majorBidi" w:cstheme="majorBidi"/>
                <w:sz w:val="28"/>
                <w:szCs w:val="28"/>
              </w:rPr>
              <w:t>v’halachta</w:t>
            </w:r>
            <w:proofErr w:type="spellEnd"/>
            <w:r w:rsidR="00235CED" w:rsidRPr="00BF2727">
              <w:rPr>
                <w:rFonts w:asciiTheme="majorBidi" w:hAnsiTheme="majorBidi" w:cstheme="majorBidi"/>
                <w:sz w:val="28"/>
                <w:szCs w:val="28"/>
              </w:rPr>
              <w:t xml:space="preserve"> </w:t>
            </w:r>
            <w:proofErr w:type="spellStart"/>
            <w:r w:rsidR="00235CED" w:rsidRPr="00BF2727">
              <w:rPr>
                <w:rFonts w:asciiTheme="majorBidi" w:hAnsiTheme="majorBidi" w:cstheme="majorBidi"/>
                <w:sz w:val="28"/>
                <w:szCs w:val="28"/>
              </w:rPr>
              <w:t>b’drachav</w:t>
            </w:r>
            <w:proofErr w:type="spellEnd"/>
            <w:r w:rsidR="00235CED" w:rsidRPr="00BF2727">
              <w:rPr>
                <w:rFonts w:asciiTheme="majorBidi" w:hAnsiTheme="majorBidi" w:cstheme="majorBidi"/>
                <w:sz w:val="28"/>
                <w:szCs w:val="28"/>
              </w:rPr>
              <w:t xml:space="preserve"> – you have to walk in the ways of Hashem, and it says in the Torah:  Hashem saw all that He had made,„– and behold the whole thing is very good (</w:t>
            </w:r>
            <w:proofErr w:type="spellStart"/>
            <w:r w:rsidR="00235CED" w:rsidRPr="00BF2727">
              <w:rPr>
                <w:rFonts w:asciiTheme="majorBidi" w:hAnsiTheme="majorBidi" w:cstheme="majorBidi"/>
                <w:sz w:val="28"/>
                <w:szCs w:val="28"/>
              </w:rPr>
              <w:t>Bereishis</w:t>
            </w:r>
            <w:proofErr w:type="spellEnd"/>
            <w:r w:rsidR="00235CED" w:rsidRPr="00BF2727">
              <w:rPr>
                <w:rFonts w:asciiTheme="majorBidi" w:hAnsiTheme="majorBidi" w:cstheme="majorBidi"/>
                <w:sz w:val="28"/>
                <w:szCs w:val="28"/>
              </w:rPr>
              <w:t xml:space="preserve"> 1:31). Hashem said this is a very good world! </w:t>
            </w:r>
          </w:p>
          <w:p w14:paraId="7D489BC0" w14:textId="77777777" w:rsidR="00742DF0" w:rsidRDefault="00B57261" w:rsidP="00BF2727">
            <w:pPr>
              <w:pStyle w:val="NoSpacing"/>
              <w:rPr>
                <w:rFonts w:asciiTheme="majorBidi" w:hAnsiTheme="majorBidi" w:cstheme="majorBidi"/>
                <w:sz w:val="28"/>
                <w:szCs w:val="28"/>
              </w:rPr>
            </w:pPr>
            <w:r>
              <w:rPr>
                <w:rFonts w:asciiTheme="majorBidi" w:hAnsiTheme="majorBidi" w:cstheme="majorBidi"/>
                <w:sz w:val="28"/>
                <w:szCs w:val="28"/>
              </w:rPr>
              <w:t xml:space="preserve">         </w:t>
            </w:r>
            <w:r w:rsidR="00235CED" w:rsidRPr="00BF2727">
              <w:rPr>
                <w:rFonts w:asciiTheme="majorBidi" w:hAnsiTheme="majorBidi" w:cstheme="majorBidi"/>
                <w:sz w:val="28"/>
                <w:szCs w:val="28"/>
              </w:rPr>
              <w:t>And so, instead of walking around and grouching, “It’s too hot. It’s so</w:t>
            </w:r>
            <w:r w:rsidR="00742DF0">
              <w:rPr>
                <w:rFonts w:asciiTheme="majorBidi" w:hAnsiTheme="majorBidi" w:cstheme="majorBidi"/>
                <w:sz w:val="28"/>
                <w:szCs w:val="28"/>
              </w:rPr>
              <w:t xml:space="preserve"> </w:t>
            </w:r>
            <w:r w:rsidR="00235CED" w:rsidRPr="00BF2727">
              <w:rPr>
                <w:rFonts w:asciiTheme="majorBidi" w:hAnsiTheme="majorBidi" w:cstheme="majorBidi"/>
                <w:sz w:val="28"/>
                <w:szCs w:val="28"/>
              </w:rPr>
              <w:t xml:space="preserve">humid,” or “It’s too cold – it’s nasty; it’s raining;” instead of that, we should always speak well of Hashem’s world. </w:t>
            </w:r>
          </w:p>
          <w:p w14:paraId="28D7815F" w14:textId="77777777" w:rsidR="00B20914" w:rsidRPr="00CC6DF9" w:rsidRDefault="00742DF0" w:rsidP="00BF2727">
            <w:pPr>
              <w:pStyle w:val="NoSpacing"/>
              <w:rPr>
                <w:rFonts w:asciiTheme="majorBidi" w:hAnsiTheme="majorBidi" w:cstheme="majorBidi"/>
                <w:sz w:val="27"/>
                <w:szCs w:val="27"/>
              </w:rPr>
            </w:pPr>
            <w:r w:rsidRPr="00CC6DF9">
              <w:rPr>
                <w:rFonts w:asciiTheme="majorBidi" w:hAnsiTheme="majorBidi" w:cstheme="majorBidi"/>
                <w:sz w:val="27"/>
                <w:szCs w:val="27"/>
              </w:rPr>
              <w:lastRenderedPageBreak/>
              <w:t xml:space="preserve">          </w:t>
            </w:r>
            <w:r w:rsidR="00235CED" w:rsidRPr="00CC6DF9">
              <w:rPr>
                <w:rFonts w:asciiTheme="majorBidi" w:hAnsiTheme="majorBidi" w:cstheme="majorBidi"/>
                <w:sz w:val="27"/>
                <w:szCs w:val="27"/>
              </w:rPr>
              <w:t xml:space="preserve">It’s hot? Wonderful! The apples are getting red on the trees. The pears are becoming sweet on the trees. If it wasn’t hot, they wouldn’t become sweet. </w:t>
            </w:r>
          </w:p>
          <w:p w14:paraId="73EFC880" w14:textId="77777777" w:rsidR="00B20914" w:rsidRPr="00CC6DF9" w:rsidRDefault="00B20914" w:rsidP="00BF2727">
            <w:pPr>
              <w:pStyle w:val="NoSpacing"/>
              <w:rPr>
                <w:rFonts w:asciiTheme="majorBidi" w:hAnsiTheme="majorBidi" w:cstheme="majorBidi"/>
                <w:sz w:val="27"/>
                <w:szCs w:val="27"/>
              </w:rPr>
            </w:pPr>
            <w:r w:rsidRPr="00CC6DF9">
              <w:rPr>
                <w:rFonts w:asciiTheme="majorBidi" w:hAnsiTheme="majorBidi" w:cstheme="majorBidi"/>
                <w:sz w:val="27"/>
                <w:szCs w:val="27"/>
              </w:rPr>
              <w:t xml:space="preserve">          </w:t>
            </w:r>
            <w:r w:rsidR="00235CED" w:rsidRPr="00CC6DF9">
              <w:rPr>
                <w:rFonts w:asciiTheme="majorBidi" w:hAnsiTheme="majorBidi" w:cstheme="majorBidi"/>
                <w:sz w:val="27"/>
                <w:szCs w:val="27"/>
              </w:rPr>
              <w:t xml:space="preserve">It’s cold? That’s also wonderful! The earth now is taking a rest from producing and while it’s taking a rest it’s recuperating all the minerals it lost, all the materials it lost during the summertime. Without the winter, there can’t be a summer. </w:t>
            </w:r>
          </w:p>
          <w:p w14:paraId="35435EE0" w14:textId="77777777" w:rsidR="00A02FB2" w:rsidRDefault="00B20914" w:rsidP="00BF2727">
            <w:pPr>
              <w:pStyle w:val="NoSpacing"/>
              <w:rPr>
                <w:rFonts w:asciiTheme="majorBidi" w:hAnsiTheme="majorBidi" w:cstheme="majorBidi"/>
                <w:sz w:val="27"/>
                <w:szCs w:val="27"/>
              </w:rPr>
            </w:pPr>
            <w:r w:rsidRPr="00CC6DF9">
              <w:rPr>
                <w:rFonts w:asciiTheme="majorBidi" w:hAnsiTheme="majorBidi" w:cstheme="majorBidi"/>
                <w:sz w:val="27"/>
                <w:szCs w:val="27"/>
              </w:rPr>
              <w:t xml:space="preserve">           </w:t>
            </w:r>
            <w:r w:rsidR="00235CED" w:rsidRPr="00CC6DF9">
              <w:rPr>
                <w:rFonts w:asciiTheme="majorBidi" w:hAnsiTheme="majorBidi" w:cstheme="majorBidi"/>
                <w:sz w:val="27"/>
                <w:szCs w:val="27"/>
              </w:rPr>
              <w:t xml:space="preserve">If it was summer all year, the earth would keep on producing and it would become arid and infertile. That’s why the earth takes vacation in the wintertime. Cold is wonderful. Cold forces the earth to stop producing. </w:t>
            </w:r>
          </w:p>
          <w:p w14:paraId="0FDBCF3C" w14:textId="77777777" w:rsidR="00784D1D" w:rsidRDefault="00784D1D" w:rsidP="00BF2727">
            <w:pPr>
              <w:pStyle w:val="NoSpacing"/>
              <w:rPr>
                <w:rFonts w:asciiTheme="majorBidi" w:hAnsiTheme="majorBidi" w:cstheme="majorBidi"/>
                <w:sz w:val="27"/>
                <w:szCs w:val="27"/>
              </w:rPr>
            </w:pPr>
          </w:p>
          <w:p w14:paraId="59E2FDDB" w14:textId="4B135D37" w:rsidR="00784D1D" w:rsidRPr="00784D1D" w:rsidRDefault="00784D1D" w:rsidP="00784D1D">
            <w:pPr>
              <w:pStyle w:val="NoSpacing"/>
              <w:jc w:val="center"/>
              <w:rPr>
                <w:rFonts w:asciiTheme="majorBidi" w:hAnsiTheme="majorBidi" w:cstheme="majorBidi"/>
                <w:b/>
                <w:bCs/>
                <w:sz w:val="27"/>
                <w:szCs w:val="27"/>
              </w:rPr>
            </w:pPr>
            <w:r w:rsidRPr="00784D1D">
              <w:rPr>
                <w:rFonts w:asciiTheme="majorBidi" w:hAnsiTheme="majorBidi" w:cstheme="majorBidi"/>
                <w:b/>
                <w:bCs/>
                <w:sz w:val="27"/>
                <w:szCs w:val="27"/>
              </w:rPr>
              <w:t>Rain is Wonderful!</w:t>
            </w:r>
          </w:p>
          <w:p w14:paraId="4E1AC40E" w14:textId="77777777" w:rsidR="00E724FF" w:rsidRPr="00CC6DF9" w:rsidRDefault="00A02FB2" w:rsidP="00BF2727">
            <w:pPr>
              <w:pStyle w:val="NoSpacing"/>
              <w:rPr>
                <w:rFonts w:asciiTheme="majorBidi" w:hAnsiTheme="majorBidi" w:cstheme="majorBidi"/>
                <w:sz w:val="27"/>
                <w:szCs w:val="27"/>
              </w:rPr>
            </w:pPr>
            <w:r w:rsidRPr="00CC6DF9">
              <w:rPr>
                <w:rFonts w:asciiTheme="majorBidi" w:hAnsiTheme="majorBidi" w:cstheme="majorBidi"/>
                <w:sz w:val="27"/>
                <w:szCs w:val="27"/>
              </w:rPr>
              <w:t xml:space="preserve">         </w:t>
            </w:r>
            <w:r w:rsidR="00235CED" w:rsidRPr="00CC6DF9">
              <w:rPr>
                <w:rFonts w:asciiTheme="majorBidi" w:hAnsiTheme="majorBidi" w:cstheme="majorBidi"/>
                <w:sz w:val="27"/>
                <w:szCs w:val="27"/>
              </w:rPr>
              <w:t xml:space="preserve">Rain is wonderful! Without rain, we’re nothing. When it rains, we’re coming down from the sky. You came down in the rain once upon a time! We’re almost 80% rain. We came down from the sky once. And people are grouching and complaining about the rain. Here we were coming down from the clouds and they were complaining against us. </w:t>
            </w:r>
          </w:p>
          <w:p w14:paraId="58A11172" w14:textId="7BE668E1" w:rsidR="00235CED" w:rsidRPr="00CC6DF9" w:rsidRDefault="00E724FF" w:rsidP="00BF2727">
            <w:pPr>
              <w:pStyle w:val="NoSpacing"/>
              <w:rPr>
                <w:rFonts w:asciiTheme="majorBidi" w:hAnsiTheme="majorBidi" w:cstheme="majorBidi"/>
                <w:sz w:val="27"/>
                <w:szCs w:val="27"/>
              </w:rPr>
            </w:pPr>
            <w:r w:rsidRPr="00CC6DF9">
              <w:rPr>
                <w:rFonts w:asciiTheme="majorBidi" w:hAnsiTheme="majorBidi" w:cstheme="majorBidi"/>
                <w:sz w:val="27"/>
                <w:szCs w:val="27"/>
              </w:rPr>
              <w:t xml:space="preserve">        </w:t>
            </w:r>
            <w:r w:rsidR="00235CED" w:rsidRPr="00CC6DF9">
              <w:rPr>
                <w:rFonts w:asciiTheme="majorBidi" w:hAnsiTheme="majorBidi" w:cstheme="majorBidi"/>
                <w:sz w:val="27"/>
                <w:szCs w:val="27"/>
              </w:rPr>
              <w:t>That’s our chance to come to this world! That’s rain! And therefore</w:t>
            </w:r>
            <w:r w:rsidR="000E7AC6" w:rsidRPr="00CC6DF9">
              <w:rPr>
                <w:rFonts w:asciiTheme="majorBidi" w:hAnsiTheme="majorBidi" w:cstheme="majorBidi"/>
                <w:sz w:val="27"/>
                <w:szCs w:val="27"/>
              </w:rPr>
              <w:t>,</w:t>
            </w:r>
            <w:r w:rsidR="00235CED" w:rsidRPr="00CC6DF9">
              <w:rPr>
                <w:rFonts w:asciiTheme="majorBidi" w:hAnsiTheme="majorBidi" w:cstheme="majorBidi"/>
                <w:sz w:val="27"/>
                <w:szCs w:val="27"/>
              </w:rPr>
              <w:t xml:space="preserve"> when rain comes down, all the boys of the </w:t>
            </w:r>
            <w:proofErr w:type="spellStart"/>
            <w:r w:rsidR="00235CED" w:rsidRPr="00CC6DF9">
              <w:rPr>
                <w:rFonts w:asciiTheme="majorBidi" w:hAnsiTheme="majorBidi" w:cstheme="majorBidi"/>
                <w:sz w:val="27"/>
                <w:szCs w:val="27"/>
              </w:rPr>
              <w:t>yeshivos</w:t>
            </w:r>
            <w:proofErr w:type="spellEnd"/>
            <w:r w:rsidR="00235CED" w:rsidRPr="00CC6DF9">
              <w:rPr>
                <w:rFonts w:asciiTheme="majorBidi" w:hAnsiTheme="majorBidi" w:cstheme="majorBidi"/>
                <w:sz w:val="27"/>
                <w:szCs w:val="27"/>
              </w:rPr>
              <w:t xml:space="preserve"> are coming down and their future brides, the </w:t>
            </w:r>
            <w:proofErr w:type="spellStart"/>
            <w:r w:rsidR="00235CED" w:rsidRPr="00CC6DF9">
              <w:rPr>
                <w:rFonts w:asciiTheme="majorBidi" w:hAnsiTheme="majorBidi" w:cstheme="majorBidi"/>
                <w:sz w:val="27"/>
                <w:szCs w:val="27"/>
              </w:rPr>
              <w:t>kallos</w:t>
            </w:r>
            <w:proofErr w:type="spellEnd"/>
            <w:r w:rsidR="00235CED" w:rsidRPr="00CC6DF9">
              <w:rPr>
                <w:rFonts w:asciiTheme="majorBidi" w:hAnsiTheme="majorBidi" w:cstheme="majorBidi"/>
                <w:sz w:val="27"/>
                <w:szCs w:val="27"/>
              </w:rPr>
              <w:t xml:space="preserve"> from Bais Yaakov, are coming down. They’re all coming down together from the sky. So</w:t>
            </w:r>
            <w:r w:rsidR="000E7AC6" w:rsidRPr="00CC6DF9">
              <w:rPr>
                <w:rFonts w:asciiTheme="majorBidi" w:hAnsiTheme="majorBidi" w:cstheme="majorBidi"/>
                <w:sz w:val="27"/>
                <w:szCs w:val="27"/>
              </w:rPr>
              <w:t>,</w:t>
            </w:r>
            <w:r w:rsidR="00235CED" w:rsidRPr="00CC6DF9">
              <w:rPr>
                <w:rFonts w:asciiTheme="majorBidi" w:hAnsiTheme="majorBidi" w:cstheme="majorBidi"/>
                <w:sz w:val="27"/>
                <w:szCs w:val="27"/>
              </w:rPr>
              <w:t xml:space="preserve"> rain is wonderful.</w:t>
            </w:r>
          </w:p>
          <w:p w14:paraId="3627168F" w14:textId="2D16B79D" w:rsidR="00235CED" w:rsidRPr="00CC6DF9" w:rsidRDefault="00C27425" w:rsidP="00BF2727">
            <w:pPr>
              <w:pStyle w:val="NoSpacing"/>
              <w:rPr>
                <w:rFonts w:asciiTheme="majorBidi" w:hAnsiTheme="majorBidi" w:cstheme="majorBidi"/>
                <w:sz w:val="27"/>
                <w:szCs w:val="27"/>
              </w:rPr>
            </w:pPr>
            <w:r w:rsidRPr="00CC6DF9">
              <w:rPr>
                <w:rFonts w:asciiTheme="majorBidi" w:hAnsiTheme="majorBidi" w:cstheme="majorBidi"/>
                <w:sz w:val="27"/>
                <w:szCs w:val="27"/>
              </w:rPr>
              <w:t xml:space="preserve">        </w:t>
            </w:r>
            <w:r w:rsidR="00235CED" w:rsidRPr="00CC6DF9">
              <w:rPr>
                <w:rFonts w:asciiTheme="majorBidi" w:hAnsiTheme="majorBidi" w:cstheme="majorBidi"/>
                <w:sz w:val="27"/>
                <w:szCs w:val="27"/>
              </w:rPr>
              <w:t>So</w:t>
            </w:r>
            <w:r w:rsidR="000E7AC6" w:rsidRPr="00CC6DF9">
              <w:rPr>
                <w:rFonts w:asciiTheme="majorBidi" w:hAnsiTheme="majorBidi" w:cstheme="majorBidi"/>
                <w:sz w:val="27"/>
                <w:szCs w:val="27"/>
              </w:rPr>
              <w:t>,</w:t>
            </w:r>
            <w:r w:rsidR="00235CED" w:rsidRPr="00CC6DF9">
              <w:rPr>
                <w:rFonts w:asciiTheme="majorBidi" w:hAnsiTheme="majorBidi" w:cstheme="majorBidi"/>
                <w:sz w:val="27"/>
                <w:szCs w:val="27"/>
              </w:rPr>
              <w:t xml:space="preserve"> Hashem says it’s a very good world, and He wants us to keep on saying that all the time.– Give praises to Hashem that He gave a very good world; and if you keep on saying it, after a while, after some time, you’ll begin to feel it.</w:t>
            </w:r>
          </w:p>
          <w:p w14:paraId="10262E1D" w14:textId="77777777" w:rsidR="00C27425" w:rsidRPr="00CC6DF9" w:rsidRDefault="00C27425" w:rsidP="00BF2727">
            <w:pPr>
              <w:pStyle w:val="NoSpacing"/>
              <w:rPr>
                <w:rFonts w:asciiTheme="majorBidi" w:hAnsiTheme="majorBidi" w:cstheme="majorBidi"/>
                <w:sz w:val="27"/>
                <w:szCs w:val="27"/>
              </w:rPr>
            </w:pPr>
          </w:p>
          <w:p w14:paraId="7ADE9257" w14:textId="106D5B3E" w:rsidR="003C3146" w:rsidRPr="00CC6DF9" w:rsidRDefault="00AE329A" w:rsidP="003C3146">
            <w:pPr>
              <w:pStyle w:val="NoSpacing"/>
              <w:rPr>
                <w:rFonts w:asciiTheme="majorBidi" w:hAnsiTheme="majorBidi" w:cstheme="majorBidi"/>
                <w:sz w:val="27"/>
                <w:szCs w:val="27"/>
              </w:rPr>
            </w:pPr>
            <w:r w:rsidRPr="00CC6DF9">
              <w:rPr>
                <w:rFonts w:asciiTheme="majorBidi" w:hAnsiTheme="majorBidi" w:cstheme="majorBidi"/>
                <w:sz w:val="27"/>
                <w:szCs w:val="27"/>
              </w:rPr>
              <w:t xml:space="preserve">Reprinted from the </w:t>
            </w:r>
            <w:proofErr w:type="spellStart"/>
            <w:r w:rsidRPr="00CC6DF9">
              <w:rPr>
                <w:rFonts w:asciiTheme="majorBidi" w:hAnsiTheme="majorBidi" w:cstheme="majorBidi"/>
                <w:sz w:val="27"/>
                <w:szCs w:val="27"/>
              </w:rPr>
              <w:t>Parshas</w:t>
            </w:r>
            <w:proofErr w:type="spellEnd"/>
            <w:r w:rsidRPr="00CC6DF9">
              <w:rPr>
                <w:rFonts w:asciiTheme="majorBidi" w:hAnsiTheme="majorBidi" w:cstheme="majorBidi"/>
                <w:sz w:val="27"/>
                <w:szCs w:val="27"/>
              </w:rPr>
              <w:t xml:space="preserve"> </w:t>
            </w:r>
            <w:proofErr w:type="spellStart"/>
            <w:r w:rsidRPr="00CC6DF9">
              <w:rPr>
                <w:rFonts w:asciiTheme="majorBidi" w:hAnsiTheme="majorBidi" w:cstheme="majorBidi"/>
                <w:sz w:val="27"/>
                <w:szCs w:val="27"/>
              </w:rPr>
              <w:t>Yisro</w:t>
            </w:r>
            <w:proofErr w:type="spellEnd"/>
            <w:r w:rsidRPr="00CC6DF9">
              <w:rPr>
                <w:rFonts w:asciiTheme="majorBidi" w:hAnsiTheme="majorBidi" w:cstheme="majorBidi"/>
                <w:sz w:val="27"/>
                <w:szCs w:val="27"/>
              </w:rPr>
              <w:t xml:space="preserve"> 5784 email of Toras Avigdor</w:t>
            </w:r>
            <w:r w:rsidR="00936EA9" w:rsidRPr="00CC6DF9">
              <w:rPr>
                <w:rFonts w:asciiTheme="majorBidi" w:hAnsiTheme="majorBidi" w:cstheme="majorBidi"/>
                <w:sz w:val="27"/>
                <w:szCs w:val="27"/>
              </w:rPr>
              <w:t xml:space="preserve">. (Tape #799 from September 1990). </w:t>
            </w:r>
          </w:p>
          <w:p w14:paraId="3F2AEF41" w14:textId="7F0D0B3E" w:rsidR="003C3146" w:rsidRDefault="00CC6DF9" w:rsidP="003C3146">
            <w:pPr>
              <w:pStyle w:val="NoSpacing"/>
              <w:rPr>
                <w:rFonts w:asciiTheme="majorBidi" w:hAnsiTheme="majorBidi" w:cstheme="majorBidi"/>
                <w:sz w:val="28"/>
                <w:szCs w:val="28"/>
              </w:rPr>
            </w:pPr>
            <w:r>
              <w:rPr>
                <w:rFonts w:asciiTheme="majorBidi" w:hAnsiTheme="majorBidi" w:cstheme="majorBidi"/>
                <w:sz w:val="28"/>
                <w:szCs w:val="28"/>
              </w:rPr>
              <w:t>********************************************************************</w:t>
            </w:r>
          </w:p>
          <w:p w14:paraId="31BE45ED" w14:textId="77777777" w:rsidR="003C3146" w:rsidRPr="00784D1D" w:rsidRDefault="003C3146" w:rsidP="003C3146">
            <w:pPr>
              <w:pStyle w:val="NoSpacing"/>
              <w:ind w:firstLine="720"/>
              <w:jc w:val="both"/>
              <w:rPr>
                <w:rFonts w:asciiTheme="majorBidi" w:hAnsiTheme="majorBidi" w:cstheme="majorBidi"/>
                <w:color w:val="000000" w:themeColor="text1"/>
                <w:sz w:val="27"/>
                <w:szCs w:val="27"/>
              </w:rPr>
            </w:pPr>
            <w:r w:rsidRPr="00784D1D">
              <w:rPr>
                <w:rFonts w:asciiTheme="majorBidi" w:hAnsiTheme="majorBidi" w:cstheme="majorBidi"/>
                <w:i/>
                <w:iCs/>
                <w:color w:val="000000" w:themeColor="text1"/>
                <w:sz w:val="27"/>
                <w:szCs w:val="27"/>
              </w:rPr>
              <w:t>If you afflict them in any way, and they cry out to Me, I will surely hear their cry</w:t>
            </w:r>
            <w:r w:rsidRPr="00784D1D">
              <w:rPr>
                <w:rFonts w:asciiTheme="majorBidi" w:hAnsiTheme="majorBidi" w:cstheme="majorBidi"/>
                <w:color w:val="000000" w:themeColor="text1"/>
                <w:sz w:val="27"/>
                <w:szCs w:val="27"/>
              </w:rPr>
              <w:t xml:space="preserve"> (Ex. 22:22)</w:t>
            </w:r>
          </w:p>
          <w:p w14:paraId="6B8D662B" w14:textId="77777777" w:rsidR="003C3146" w:rsidRPr="00784D1D" w:rsidRDefault="003C3146" w:rsidP="003C3146">
            <w:pPr>
              <w:pStyle w:val="NoSpacing"/>
              <w:ind w:firstLine="720"/>
              <w:jc w:val="both"/>
              <w:rPr>
                <w:rFonts w:asciiTheme="majorBidi" w:hAnsiTheme="majorBidi" w:cstheme="majorBidi"/>
                <w:color w:val="000000" w:themeColor="text1"/>
                <w:sz w:val="27"/>
                <w:szCs w:val="27"/>
              </w:rPr>
            </w:pPr>
            <w:r w:rsidRPr="00784D1D">
              <w:rPr>
                <w:rFonts w:asciiTheme="majorBidi" w:hAnsiTheme="majorBidi" w:cstheme="majorBidi"/>
                <w:color w:val="000000" w:themeColor="text1"/>
                <w:sz w:val="27"/>
                <w:szCs w:val="27"/>
              </w:rPr>
              <w:t xml:space="preserve">It is forbidden to chastise anyone too harshly, even if one's intentions are good. Because Penina inadvertently caused pain to Hannah (the mother of Samuel) in trying to influence her to pray to G-d for children, we find that she was punished. One must be very careful not to cause someone to "cry out" to G-d, for He will "surely hear their cry." </w:t>
            </w:r>
            <w:r w:rsidRPr="00784D1D">
              <w:rPr>
                <w:rFonts w:asciiTheme="majorBidi" w:hAnsiTheme="majorBidi" w:cstheme="majorBidi"/>
                <w:i/>
                <w:iCs/>
                <w:color w:val="000000" w:themeColor="text1"/>
                <w:sz w:val="27"/>
                <w:szCs w:val="27"/>
              </w:rPr>
              <w:t>(The Vilna Gaon)</w:t>
            </w:r>
          </w:p>
          <w:p w14:paraId="2A956DFE" w14:textId="77777777" w:rsidR="003C3146" w:rsidRPr="00784D1D" w:rsidRDefault="003C3146" w:rsidP="003C3146">
            <w:pPr>
              <w:pStyle w:val="NoSpacing"/>
              <w:jc w:val="both"/>
              <w:rPr>
                <w:rFonts w:asciiTheme="majorBidi" w:hAnsiTheme="majorBidi" w:cstheme="majorBidi"/>
                <w:color w:val="000000" w:themeColor="text1"/>
                <w:sz w:val="27"/>
                <w:szCs w:val="27"/>
              </w:rPr>
            </w:pPr>
          </w:p>
          <w:p w14:paraId="41A9722E" w14:textId="77777777" w:rsidR="003C3146" w:rsidRPr="00784D1D" w:rsidRDefault="003C3146" w:rsidP="003C3146">
            <w:pPr>
              <w:pStyle w:val="NoSpacing"/>
              <w:ind w:firstLine="720"/>
              <w:jc w:val="both"/>
              <w:rPr>
                <w:rFonts w:asciiTheme="majorBidi" w:hAnsiTheme="majorBidi" w:cstheme="majorBidi"/>
                <w:color w:val="000000" w:themeColor="text1"/>
                <w:sz w:val="27"/>
                <w:szCs w:val="27"/>
              </w:rPr>
            </w:pPr>
            <w:r w:rsidRPr="00784D1D">
              <w:rPr>
                <w:rFonts w:asciiTheme="majorBidi" w:hAnsiTheme="majorBidi" w:cstheme="majorBidi"/>
                <w:i/>
                <w:iCs/>
                <w:color w:val="000000" w:themeColor="text1"/>
                <w:sz w:val="27"/>
                <w:szCs w:val="27"/>
              </w:rPr>
              <w:t>And holy men you shall be to Me</w:t>
            </w:r>
            <w:r w:rsidRPr="00784D1D">
              <w:rPr>
                <w:rFonts w:asciiTheme="majorBidi" w:hAnsiTheme="majorBidi" w:cstheme="majorBidi"/>
                <w:color w:val="000000" w:themeColor="text1"/>
                <w:sz w:val="27"/>
                <w:szCs w:val="27"/>
              </w:rPr>
              <w:t xml:space="preserve"> (Ex. 22:30)</w:t>
            </w:r>
          </w:p>
          <w:p w14:paraId="1C8E1E70" w14:textId="77777777" w:rsidR="003C3146" w:rsidRPr="00784D1D" w:rsidRDefault="003C3146" w:rsidP="003C3146">
            <w:pPr>
              <w:pStyle w:val="NoSpacing"/>
              <w:ind w:firstLine="720"/>
              <w:jc w:val="both"/>
              <w:rPr>
                <w:rFonts w:asciiTheme="majorBidi" w:hAnsiTheme="majorBidi" w:cstheme="majorBidi"/>
                <w:i/>
                <w:iCs/>
                <w:color w:val="000000" w:themeColor="text1"/>
                <w:sz w:val="27"/>
                <w:szCs w:val="27"/>
              </w:rPr>
            </w:pPr>
            <w:r w:rsidRPr="00784D1D">
              <w:rPr>
                <w:rFonts w:asciiTheme="majorBidi" w:hAnsiTheme="majorBidi" w:cstheme="majorBidi"/>
                <w:color w:val="000000" w:themeColor="text1"/>
                <w:sz w:val="27"/>
                <w:szCs w:val="27"/>
              </w:rPr>
              <w:t xml:space="preserve">G-d wants us to sanctify that aspect of us that makes us human, and to perform holy, "humanitarian" actions. G-d desires good and holy people, as He already has plenty of angels to do His bidding. </w:t>
            </w:r>
            <w:r w:rsidRPr="00784D1D">
              <w:rPr>
                <w:rFonts w:asciiTheme="majorBidi" w:hAnsiTheme="majorBidi" w:cstheme="majorBidi"/>
                <w:i/>
                <w:iCs/>
                <w:color w:val="000000" w:themeColor="text1"/>
                <w:sz w:val="27"/>
                <w:szCs w:val="27"/>
              </w:rPr>
              <w:t xml:space="preserve">(The Rabbi of </w:t>
            </w:r>
            <w:proofErr w:type="spellStart"/>
            <w:r w:rsidRPr="00784D1D">
              <w:rPr>
                <w:rFonts w:asciiTheme="majorBidi" w:hAnsiTheme="majorBidi" w:cstheme="majorBidi"/>
                <w:i/>
                <w:iCs/>
                <w:color w:val="000000" w:themeColor="text1"/>
                <w:sz w:val="27"/>
                <w:szCs w:val="27"/>
              </w:rPr>
              <w:t>Kotzk</w:t>
            </w:r>
            <w:proofErr w:type="spellEnd"/>
            <w:r w:rsidRPr="00784D1D">
              <w:rPr>
                <w:rFonts w:asciiTheme="majorBidi" w:hAnsiTheme="majorBidi" w:cstheme="majorBidi"/>
                <w:i/>
                <w:iCs/>
                <w:color w:val="000000" w:themeColor="text1"/>
                <w:sz w:val="27"/>
                <w:szCs w:val="27"/>
              </w:rPr>
              <w:t>)</w:t>
            </w:r>
          </w:p>
          <w:p w14:paraId="13326C5B" w14:textId="77777777" w:rsidR="003C3146" w:rsidRDefault="003C3146" w:rsidP="003C3146">
            <w:pPr>
              <w:pStyle w:val="NoSpacing"/>
              <w:jc w:val="both"/>
              <w:rPr>
                <w:rFonts w:asciiTheme="majorBidi" w:hAnsiTheme="majorBidi" w:cstheme="majorBidi"/>
                <w:i/>
                <w:iCs/>
                <w:color w:val="000000" w:themeColor="text1"/>
                <w:sz w:val="28"/>
                <w:szCs w:val="28"/>
              </w:rPr>
            </w:pPr>
          </w:p>
          <w:p w14:paraId="57F930AB" w14:textId="4983FCE9" w:rsidR="008358A7" w:rsidRPr="00784D1D" w:rsidRDefault="003C3146" w:rsidP="00784D1D">
            <w:pPr>
              <w:pStyle w:val="NoSpacing"/>
              <w:jc w:val="both"/>
              <w:rPr>
                <w:rFonts w:asciiTheme="majorBidi" w:hAnsiTheme="majorBidi" w:cstheme="majorBidi"/>
                <w:color w:val="000000" w:themeColor="text1"/>
                <w:sz w:val="28"/>
                <w:szCs w:val="28"/>
              </w:rPr>
            </w:pPr>
            <w:r w:rsidRPr="006F1F8B">
              <w:rPr>
                <w:rFonts w:asciiTheme="majorBidi" w:hAnsiTheme="majorBidi" w:cstheme="majorBidi"/>
                <w:i/>
                <w:iCs/>
                <w:sz w:val="28"/>
                <w:szCs w:val="28"/>
                <w:lang w:bidi="he-IL"/>
              </w:rPr>
              <w:t xml:space="preserve">Reprinted from the </w:t>
            </w:r>
            <w:proofErr w:type="spellStart"/>
            <w:r w:rsidRPr="006F1F8B">
              <w:rPr>
                <w:rFonts w:asciiTheme="majorBidi" w:hAnsiTheme="majorBidi" w:cstheme="majorBidi"/>
                <w:i/>
                <w:iCs/>
                <w:sz w:val="28"/>
                <w:szCs w:val="28"/>
                <w:lang w:bidi="he-IL"/>
              </w:rPr>
              <w:t>Parshat</w:t>
            </w:r>
            <w:proofErr w:type="spellEnd"/>
            <w:r w:rsidRPr="006F1F8B">
              <w:rPr>
                <w:rFonts w:asciiTheme="majorBidi" w:hAnsiTheme="majorBidi" w:cstheme="majorBidi"/>
                <w:i/>
                <w:iCs/>
                <w:sz w:val="28"/>
                <w:szCs w:val="28"/>
                <w:lang w:bidi="he-IL"/>
              </w:rPr>
              <w:t xml:space="preserve"> </w:t>
            </w:r>
            <w:proofErr w:type="spellStart"/>
            <w:r w:rsidRPr="006F1F8B">
              <w:rPr>
                <w:rFonts w:asciiTheme="majorBidi" w:hAnsiTheme="majorBidi" w:cstheme="majorBidi"/>
                <w:i/>
                <w:iCs/>
                <w:sz w:val="28"/>
                <w:szCs w:val="28"/>
                <w:lang w:bidi="he-IL"/>
              </w:rPr>
              <w:t>Mishpatim</w:t>
            </w:r>
            <w:proofErr w:type="spellEnd"/>
            <w:r w:rsidRPr="006F1F8B">
              <w:rPr>
                <w:rFonts w:asciiTheme="majorBidi" w:hAnsiTheme="majorBidi" w:cstheme="majorBidi"/>
                <w:i/>
                <w:iCs/>
                <w:sz w:val="28"/>
                <w:szCs w:val="28"/>
                <w:lang w:bidi="he-IL"/>
              </w:rPr>
              <w:t xml:space="preserve"> 5761/2001 edition of </w:t>
            </w:r>
            <w:proofErr w:type="spellStart"/>
            <w:r w:rsidRPr="006F1F8B">
              <w:rPr>
                <w:rFonts w:asciiTheme="majorBidi" w:hAnsiTheme="majorBidi" w:cstheme="majorBidi"/>
                <w:i/>
                <w:iCs/>
                <w:sz w:val="28"/>
                <w:szCs w:val="28"/>
                <w:lang w:bidi="he-IL"/>
              </w:rPr>
              <w:t>L’Chaim</w:t>
            </w:r>
            <w:proofErr w:type="spellEnd"/>
            <w:r w:rsidRPr="006F1F8B">
              <w:rPr>
                <w:rFonts w:asciiTheme="majorBidi" w:hAnsiTheme="majorBidi" w:cstheme="majorBidi"/>
                <w:i/>
                <w:iCs/>
                <w:sz w:val="28"/>
                <w:szCs w:val="28"/>
                <w:lang w:bidi="he-IL"/>
              </w:rPr>
              <w:t xml:space="preserve"> Weekly</w:t>
            </w:r>
          </w:p>
        </w:tc>
      </w:tr>
    </w:tbl>
    <w:p w14:paraId="50328044" w14:textId="2C7D4C52" w:rsidR="007C4C51" w:rsidRDefault="007C4C51" w:rsidP="00EA2F57">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lastRenderedPageBreak/>
        <w:t xml:space="preserve">The Supernatural </w:t>
      </w:r>
      <w:r w:rsidR="000B6959">
        <w:rPr>
          <w:rFonts w:asciiTheme="majorBidi" w:hAnsiTheme="majorBidi" w:cstheme="majorBidi"/>
          <w:b/>
          <w:bCs/>
          <w:color w:val="000000" w:themeColor="text1"/>
          <w:sz w:val="62"/>
          <w:szCs w:val="62"/>
          <w:lang w:bidi="he-IL"/>
        </w:rPr>
        <w:t>Revelation</w:t>
      </w:r>
      <w:r w:rsidR="00DD66E4">
        <w:rPr>
          <w:rFonts w:asciiTheme="majorBidi" w:hAnsiTheme="majorBidi" w:cstheme="majorBidi"/>
          <w:b/>
          <w:bCs/>
          <w:color w:val="000000" w:themeColor="text1"/>
          <w:sz w:val="62"/>
          <w:szCs w:val="62"/>
          <w:lang w:bidi="he-IL"/>
        </w:rPr>
        <w:t xml:space="preserve"> vs.</w:t>
      </w:r>
    </w:p>
    <w:p w14:paraId="51573C46" w14:textId="1098FF53" w:rsidR="00DD66E4" w:rsidRDefault="00DD66E4" w:rsidP="00EA2F57">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t>The Mundane Realities of Life</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BF0017" w:rsidRDefault="0081442F" w:rsidP="0057376F">
      <w:pPr>
        <w:pStyle w:val="NoSpacing"/>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3D68655A" wp14:editId="42CAFB63">
            <wp:extent cx="1722120" cy="2212311"/>
            <wp:effectExtent l="0" t="0" r="0" b="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23916" cy="2214618"/>
                    </a:xfrm>
                    <a:prstGeom prst="rect">
                      <a:avLst/>
                    </a:prstGeom>
                    <a:noFill/>
                    <a:ln>
                      <a:noFill/>
                    </a:ln>
                  </pic:spPr>
                </pic:pic>
              </a:graphicData>
            </a:graphic>
          </wp:inline>
        </w:drawing>
      </w:r>
    </w:p>
    <w:p w14:paraId="4990399E" w14:textId="571A56C4" w:rsidR="006F1F8B" w:rsidRP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shd w:val="clear" w:color="auto" w:fill="FFFFFF"/>
          <w:lang w:bidi="he-IL"/>
        </w:rPr>
        <w:t xml:space="preserve">In last week's Torah portion, Yitro, we read about how the Torah was given "amidst thunder and lightning." This week, in the Torah portion of </w:t>
      </w:r>
      <w:proofErr w:type="spellStart"/>
      <w:r w:rsidRPr="006F1F8B">
        <w:rPr>
          <w:rFonts w:asciiTheme="majorBidi" w:hAnsiTheme="majorBidi" w:cstheme="majorBidi"/>
          <w:sz w:val="28"/>
          <w:szCs w:val="28"/>
          <w:shd w:val="clear" w:color="auto" w:fill="FFFFFF"/>
          <w:lang w:bidi="he-IL"/>
        </w:rPr>
        <w:t>Mishpatim</w:t>
      </w:r>
      <w:proofErr w:type="spellEnd"/>
      <w:r w:rsidRPr="006F1F8B">
        <w:rPr>
          <w:rFonts w:asciiTheme="majorBidi" w:hAnsiTheme="majorBidi" w:cstheme="majorBidi"/>
          <w:sz w:val="28"/>
          <w:szCs w:val="28"/>
          <w:shd w:val="clear" w:color="auto" w:fill="FFFFFF"/>
          <w:lang w:bidi="he-IL"/>
        </w:rPr>
        <w:t xml:space="preserve">, we begin learning the commandments that were given at Mount Sinai. In contrast to what one might expect after such an extraordinary event, the mitzvot enumerated in </w:t>
      </w:r>
      <w:proofErr w:type="spellStart"/>
      <w:r w:rsidRPr="006F1F8B">
        <w:rPr>
          <w:rFonts w:asciiTheme="majorBidi" w:hAnsiTheme="majorBidi" w:cstheme="majorBidi"/>
          <w:sz w:val="28"/>
          <w:szCs w:val="28"/>
          <w:shd w:val="clear" w:color="auto" w:fill="FFFFFF"/>
          <w:lang w:bidi="he-IL"/>
        </w:rPr>
        <w:t>Mishpatim</w:t>
      </w:r>
      <w:proofErr w:type="spellEnd"/>
      <w:r w:rsidRPr="006F1F8B">
        <w:rPr>
          <w:rFonts w:asciiTheme="majorBidi" w:hAnsiTheme="majorBidi" w:cstheme="majorBidi"/>
          <w:sz w:val="28"/>
          <w:szCs w:val="28"/>
          <w:shd w:val="clear" w:color="auto" w:fill="FFFFFF"/>
          <w:lang w:bidi="he-IL"/>
        </w:rPr>
        <w:t xml:space="preserve"> involve simple, straightforward matters between man and man, the kind of laws logic would dictate even without specific commands in the Torah.</w:t>
      </w:r>
    </w:p>
    <w:p w14:paraId="3CFF39D7" w14:textId="77777777" w:rsid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lang w:bidi="he-IL"/>
        </w:rPr>
        <w:t>At first glance, the two portions seem to symbolize opposite extremes: Yitro describes the supernatural revelation of G-</w:t>
      </w:r>
      <w:proofErr w:type="spellStart"/>
      <w:r w:rsidRPr="006F1F8B">
        <w:rPr>
          <w:rFonts w:asciiTheme="majorBidi" w:hAnsiTheme="majorBidi" w:cstheme="majorBidi"/>
          <w:sz w:val="28"/>
          <w:szCs w:val="28"/>
          <w:lang w:bidi="he-IL"/>
        </w:rPr>
        <w:t>dliness</w:t>
      </w:r>
      <w:proofErr w:type="spellEnd"/>
      <w:r w:rsidRPr="006F1F8B">
        <w:rPr>
          <w:rFonts w:asciiTheme="majorBidi" w:hAnsiTheme="majorBidi" w:cstheme="majorBidi"/>
          <w:sz w:val="28"/>
          <w:szCs w:val="28"/>
          <w:lang w:bidi="he-IL"/>
        </w:rPr>
        <w:t xml:space="preserve"> on Mount Sinai, whereas in </w:t>
      </w:r>
      <w:proofErr w:type="spellStart"/>
      <w:r w:rsidRPr="006F1F8B">
        <w:rPr>
          <w:rFonts w:asciiTheme="majorBidi" w:hAnsiTheme="majorBidi" w:cstheme="majorBidi"/>
          <w:sz w:val="28"/>
          <w:szCs w:val="28"/>
          <w:lang w:bidi="he-IL"/>
        </w:rPr>
        <w:t>Mishpatim</w:t>
      </w:r>
      <w:proofErr w:type="spellEnd"/>
      <w:r w:rsidRPr="006F1F8B">
        <w:rPr>
          <w:rFonts w:asciiTheme="majorBidi" w:hAnsiTheme="majorBidi" w:cstheme="majorBidi"/>
          <w:sz w:val="28"/>
          <w:szCs w:val="28"/>
          <w:lang w:bidi="he-IL"/>
        </w:rPr>
        <w:t>, the Torah deals with the mundane details of daily life.</w:t>
      </w:r>
    </w:p>
    <w:p w14:paraId="1DB07CFC" w14:textId="77777777" w:rsidR="006A2E89" w:rsidRPr="00107AC5" w:rsidRDefault="006A2E89" w:rsidP="006A2E89">
      <w:pPr>
        <w:pStyle w:val="NoSpacing"/>
        <w:jc w:val="both"/>
        <w:rPr>
          <w:rFonts w:asciiTheme="majorBidi" w:hAnsiTheme="majorBidi" w:cstheme="majorBidi"/>
          <w:sz w:val="8"/>
          <w:szCs w:val="8"/>
          <w:lang w:bidi="he-IL"/>
        </w:rPr>
      </w:pPr>
    </w:p>
    <w:p w14:paraId="4E2AB59A" w14:textId="77777777" w:rsidR="002F599D" w:rsidRDefault="006A2E89" w:rsidP="002F599D">
      <w:pPr>
        <w:pStyle w:val="NoSpacing"/>
        <w:jc w:val="center"/>
        <w:rPr>
          <w:rFonts w:asciiTheme="majorBidi" w:hAnsiTheme="majorBidi" w:cstheme="majorBidi"/>
          <w:b/>
          <w:bCs/>
          <w:sz w:val="28"/>
          <w:szCs w:val="28"/>
          <w:lang w:bidi="he-IL"/>
        </w:rPr>
      </w:pPr>
      <w:r w:rsidRPr="002F599D">
        <w:rPr>
          <w:rFonts w:asciiTheme="majorBidi" w:hAnsiTheme="majorBidi" w:cstheme="majorBidi"/>
          <w:b/>
          <w:bCs/>
          <w:sz w:val="28"/>
          <w:szCs w:val="28"/>
          <w:lang w:bidi="he-IL"/>
        </w:rPr>
        <w:t xml:space="preserve">Bridging the Gap Between the Spiritual </w:t>
      </w:r>
    </w:p>
    <w:p w14:paraId="31DA0357" w14:textId="6069994B" w:rsidR="006A2E89" w:rsidRPr="002F599D" w:rsidRDefault="006A2E89" w:rsidP="002F599D">
      <w:pPr>
        <w:pStyle w:val="NoSpacing"/>
        <w:jc w:val="center"/>
        <w:rPr>
          <w:rFonts w:asciiTheme="majorBidi" w:hAnsiTheme="majorBidi" w:cstheme="majorBidi"/>
          <w:b/>
          <w:bCs/>
          <w:sz w:val="28"/>
          <w:szCs w:val="28"/>
          <w:lang w:bidi="he-IL"/>
        </w:rPr>
      </w:pPr>
      <w:r w:rsidRPr="002F599D">
        <w:rPr>
          <w:rFonts w:asciiTheme="majorBidi" w:hAnsiTheme="majorBidi" w:cstheme="majorBidi"/>
          <w:b/>
          <w:bCs/>
          <w:sz w:val="28"/>
          <w:szCs w:val="28"/>
          <w:lang w:bidi="he-IL"/>
        </w:rPr>
        <w:t>Plane of Exist</w:t>
      </w:r>
      <w:r w:rsidR="002F599D" w:rsidRPr="002F599D">
        <w:rPr>
          <w:rFonts w:asciiTheme="majorBidi" w:hAnsiTheme="majorBidi" w:cstheme="majorBidi"/>
          <w:b/>
          <w:bCs/>
          <w:sz w:val="28"/>
          <w:szCs w:val="28"/>
          <w:lang w:bidi="he-IL"/>
        </w:rPr>
        <w:t>ence and Physical Reality</w:t>
      </w:r>
    </w:p>
    <w:p w14:paraId="265AC5F9" w14:textId="77777777" w:rsidR="006F1F8B" w:rsidRP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lang w:bidi="he-IL"/>
        </w:rPr>
        <w:t>On a deeper level, however, these two portions represent two necessary stages in the transformation of the world that was initiated at Mount Sinai: The Torah was given to man for the purpose of bridging the gap between the spiritual plane of existence and physical reality. With the revelation of the Torah, holiness could be introduced into the material world, thereby uniting the spiritual with the physical.</w:t>
      </w:r>
    </w:p>
    <w:p w14:paraId="0369A545" w14:textId="77777777" w:rsidR="006F1F8B" w:rsidRP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lang w:bidi="he-IL"/>
        </w:rPr>
        <w:t>The objective was not for holiness to nullify or negate the physical world. Rather, G-d wanted it to continue to function as before, albeit suffused and permeated with a higher sanctity.</w:t>
      </w:r>
    </w:p>
    <w:p w14:paraId="06F60A4F" w14:textId="77777777" w:rsid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lang w:bidi="he-IL"/>
        </w:rPr>
        <w:t xml:space="preserve">The first stage in the fusion of the spiritual and physical is described in Yitro: "And G-d descended on Mount Sinai." All of creation held its collective breath when the Torah was revealed, as the Midrash relates: "Not one bird screeched, not one </w:t>
      </w:r>
      <w:r w:rsidRPr="006F1F8B">
        <w:rPr>
          <w:rFonts w:asciiTheme="majorBidi" w:hAnsiTheme="majorBidi" w:cstheme="majorBidi"/>
          <w:sz w:val="28"/>
          <w:szCs w:val="28"/>
          <w:lang w:bidi="he-IL"/>
        </w:rPr>
        <w:lastRenderedPageBreak/>
        <w:t>fowl flew, not one ox bellowed...the whole world was silent and soundless." The Jewish people were so nullified by the intense revelation of G-</w:t>
      </w:r>
      <w:proofErr w:type="spellStart"/>
      <w:r w:rsidRPr="006F1F8B">
        <w:rPr>
          <w:rFonts w:asciiTheme="majorBidi" w:hAnsiTheme="majorBidi" w:cstheme="majorBidi"/>
          <w:sz w:val="28"/>
          <w:szCs w:val="28"/>
          <w:lang w:bidi="he-IL"/>
        </w:rPr>
        <w:t>dliness</w:t>
      </w:r>
      <w:proofErr w:type="spellEnd"/>
      <w:r w:rsidRPr="006F1F8B">
        <w:rPr>
          <w:rFonts w:asciiTheme="majorBidi" w:hAnsiTheme="majorBidi" w:cstheme="majorBidi"/>
          <w:sz w:val="28"/>
          <w:szCs w:val="28"/>
          <w:lang w:bidi="he-IL"/>
        </w:rPr>
        <w:t xml:space="preserve"> that they fled several miles and had to be brought back.</w:t>
      </w:r>
    </w:p>
    <w:p w14:paraId="758F6D56" w14:textId="77777777" w:rsidR="009F510F" w:rsidRPr="00107AC5" w:rsidRDefault="009F510F" w:rsidP="009F510F">
      <w:pPr>
        <w:pStyle w:val="NoSpacing"/>
        <w:jc w:val="both"/>
        <w:rPr>
          <w:rFonts w:asciiTheme="majorBidi" w:hAnsiTheme="majorBidi" w:cstheme="majorBidi"/>
          <w:sz w:val="8"/>
          <w:szCs w:val="8"/>
          <w:lang w:bidi="he-IL"/>
        </w:rPr>
      </w:pPr>
    </w:p>
    <w:p w14:paraId="493E19EA" w14:textId="77777777" w:rsidR="00107AC5" w:rsidRDefault="00910DB3" w:rsidP="00107AC5">
      <w:pPr>
        <w:pStyle w:val="NoSpacing"/>
        <w:jc w:val="center"/>
        <w:rPr>
          <w:rFonts w:asciiTheme="majorBidi" w:hAnsiTheme="majorBidi" w:cstheme="majorBidi"/>
          <w:b/>
          <w:bCs/>
          <w:sz w:val="28"/>
          <w:szCs w:val="28"/>
          <w:lang w:bidi="he-IL"/>
        </w:rPr>
      </w:pPr>
      <w:r w:rsidRPr="00107AC5">
        <w:rPr>
          <w:rFonts w:asciiTheme="majorBidi" w:hAnsiTheme="majorBidi" w:cstheme="majorBidi"/>
          <w:b/>
          <w:bCs/>
          <w:sz w:val="28"/>
          <w:szCs w:val="28"/>
          <w:lang w:bidi="he-IL"/>
        </w:rPr>
        <w:t xml:space="preserve">How a Jew is Supposed to Observe G-d’s </w:t>
      </w:r>
    </w:p>
    <w:p w14:paraId="522AF94E" w14:textId="5A7803FE" w:rsidR="009F510F" w:rsidRPr="00107AC5" w:rsidRDefault="00910DB3" w:rsidP="00107AC5">
      <w:pPr>
        <w:pStyle w:val="NoSpacing"/>
        <w:jc w:val="center"/>
        <w:rPr>
          <w:rFonts w:asciiTheme="majorBidi" w:hAnsiTheme="majorBidi" w:cstheme="majorBidi"/>
          <w:b/>
          <w:bCs/>
          <w:sz w:val="28"/>
          <w:szCs w:val="28"/>
          <w:lang w:bidi="he-IL"/>
        </w:rPr>
      </w:pPr>
      <w:r w:rsidRPr="00107AC5">
        <w:rPr>
          <w:rFonts w:asciiTheme="majorBidi" w:hAnsiTheme="majorBidi" w:cstheme="majorBidi"/>
          <w:b/>
          <w:bCs/>
          <w:sz w:val="28"/>
          <w:szCs w:val="28"/>
          <w:lang w:bidi="he-IL"/>
        </w:rPr>
        <w:t xml:space="preserve">Commandment </w:t>
      </w:r>
      <w:r w:rsidR="00107AC5" w:rsidRPr="00107AC5">
        <w:rPr>
          <w:rFonts w:asciiTheme="majorBidi" w:hAnsiTheme="majorBidi" w:cstheme="majorBidi"/>
          <w:b/>
          <w:bCs/>
          <w:sz w:val="28"/>
          <w:szCs w:val="28"/>
          <w:lang w:bidi="he-IL"/>
        </w:rPr>
        <w:t>in One’s Day-to-Day Life</w:t>
      </w:r>
    </w:p>
    <w:p w14:paraId="27F61BB1" w14:textId="28D31CC8" w:rsidR="006F1F8B" w:rsidRP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lang w:bidi="he-IL"/>
        </w:rPr>
        <w:t xml:space="preserve">Such a state of nullification, however, was not the ultimate goal, as G-d wants the world to exist as a "regular" physical entity. Accordingly, the second stage is described in </w:t>
      </w:r>
      <w:proofErr w:type="spellStart"/>
      <w:r w:rsidRPr="006F1F8B">
        <w:rPr>
          <w:rFonts w:asciiTheme="majorBidi" w:hAnsiTheme="majorBidi" w:cstheme="majorBidi"/>
          <w:sz w:val="28"/>
          <w:szCs w:val="28"/>
          <w:lang w:bidi="he-IL"/>
        </w:rPr>
        <w:t>Mishpatim</w:t>
      </w:r>
      <w:proofErr w:type="spellEnd"/>
      <w:r w:rsidRPr="006F1F8B">
        <w:rPr>
          <w:rFonts w:asciiTheme="majorBidi" w:hAnsiTheme="majorBidi" w:cstheme="majorBidi"/>
          <w:sz w:val="28"/>
          <w:szCs w:val="28"/>
          <w:lang w:bidi="he-IL"/>
        </w:rPr>
        <w:t>, which deals with monetary regulations and the laws of damages, i.e., how a Jew is supposed to observe G-d's commandments within the framework of his day</w:t>
      </w:r>
      <w:r w:rsidR="00AA1D1D">
        <w:rPr>
          <w:rFonts w:asciiTheme="majorBidi" w:hAnsiTheme="majorBidi" w:cstheme="majorBidi"/>
          <w:sz w:val="28"/>
          <w:szCs w:val="28"/>
          <w:lang w:bidi="he-IL"/>
        </w:rPr>
        <w:t>-</w:t>
      </w:r>
      <w:r w:rsidRPr="006F1F8B">
        <w:rPr>
          <w:rFonts w:asciiTheme="majorBidi" w:hAnsiTheme="majorBidi" w:cstheme="majorBidi"/>
          <w:sz w:val="28"/>
          <w:szCs w:val="28"/>
          <w:lang w:bidi="he-IL"/>
        </w:rPr>
        <w:t>to</w:t>
      </w:r>
      <w:r w:rsidR="00AA1D1D">
        <w:rPr>
          <w:rFonts w:asciiTheme="majorBidi" w:hAnsiTheme="majorBidi" w:cstheme="majorBidi"/>
          <w:sz w:val="28"/>
          <w:szCs w:val="28"/>
          <w:lang w:bidi="he-IL"/>
        </w:rPr>
        <w:t>-</w:t>
      </w:r>
      <w:r w:rsidRPr="006F1F8B">
        <w:rPr>
          <w:rFonts w:asciiTheme="majorBidi" w:hAnsiTheme="majorBidi" w:cstheme="majorBidi"/>
          <w:sz w:val="28"/>
          <w:szCs w:val="28"/>
          <w:lang w:bidi="he-IL"/>
        </w:rPr>
        <w:t>day life. In fact, it is precisely through observing these "simple" mitzvot that holiness is brought into the world and becomes part and parcel of it.</w:t>
      </w:r>
    </w:p>
    <w:p w14:paraId="27912879" w14:textId="77777777" w:rsidR="006F1F8B" w:rsidRPr="006F1F8B" w:rsidRDefault="006F1F8B" w:rsidP="00AA1D1D">
      <w:pPr>
        <w:pStyle w:val="NoSpacing"/>
        <w:ind w:firstLine="720"/>
        <w:jc w:val="both"/>
        <w:rPr>
          <w:rFonts w:asciiTheme="majorBidi" w:hAnsiTheme="majorBidi" w:cstheme="majorBidi"/>
          <w:sz w:val="28"/>
          <w:szCs w:val="28"/>
          <w:lang w:bidi="he-IL"/>
        </w:rPr>
      </w:pPr>
      <w:r w:rsidRPr="006F1F8B">
        <w:rPr>
          <w:rFonts w:asciiTheme="majorBidi" w:hAnsiTheme="majorBidi" w:cstheme="majorBidi"/>
          <w:sz w:val="28"/>
          <w:szCs w:val="28"/>
          <w:lang w:bidi="he-IL"/>
        </w:rPr>
        <w:t>Being holy does not mean being disconnected from the world or having to transcend it. On the contrary, holiness can also be expressed in compensation for damages, respecting deposits and pledges, paying employees on time, etc. - mundane, concrete actions carried out according to Torah that make the world holy.</w:t>
      </w:r>
    </w:p>
    <w:p w14:paraId="06CA7544" w14:textId="77777777" w:rsidR="006F1F8B" w:rsidRPr="006F1F8B" w:rsidRDefault="006F1F8B" w:rsidP="006F1F8B">
      <w:pPr>
        <w:pStyle w:val="NoSpacing"/>
        <w:jc w:val="both"/>
        <w:rPr>
          <w:rFonts w:asciiTheme="majorBidi" w:hAnsiTheme="majorBidi" w:cstheme="majorBidi"/>
          <w:sz w:val="28"/>
          <w:szCs w:val="28"/>
          <w:lang w:bidi="he-IL"/>
        </w:rPr>
      </w:pPr>
      <w:r w:rsidRPr="006F1F8B">
        <w:rPr>
          <w:rFonts w:asciiTheme="majorBidi" w:hAnsiTheme="majorBidi" w:cstheme="majorBidi"/>
          <w:sz w:val="28"/>
          <w:szCs w:val="28"/>
          <w:lang w:bidi="he-IL"/>
        </w:rPr>
        <w:t>With faith in G-d as his foundation, every Jew has the power to sanctify all aspects of his life.</w:t>
      </w:r>
    </w:p>
    <w:p w14:paraId="09D94B17" w14:textId="77777777" w:rsidR="00D81FE2" w:rsidRPr="00107AC5" w:rsidRDefault="00D81FE2" w:rsidP="006F1F8B">
      <w:pPr>
        <w:pStyle w:val="NoSpacing"/>
        <w:jc w:val="both"/>
        <w:rPr>
          <w:rFonts w:asciiTheme="majorBidi" w:hAnsiTheme="majorBidi" w:cstheme="majorBidi"/>
          <w:sz w:val="8"/>
          <w:szCs w:val="8"/>
          <w:lang w:bidi="he-IL"/>
        </w:rPr>
      </w:pPr>
    </w:p>
    <w:p w14:paraId="4FD0C603" w14:textId="01BDEABD" w:rsidR="00746A2D" w:rsidRPr="006F1F8B" w:rsidRDefault="00890F43" w:rsidP="006F1F8B">
      <w:pPr>
        <w:pStyle w:val="NoSpacing"/>
        <w:jc w:val="both"/>
        <w:rPr>
          <w:rFonts w:asciiTheme="majorBidi" w:hAnsiTheme="majorBidi" w:cstheme="majorBidi"/>
          <w:i/>
          <w:iCs/>
          <w:sz w:val="28"/>
          <w:szCs w:val="28"/>
          <w:lang w:bidi="he-IL"/>
        </w:rPr>
      </w:pPr>
      <w:r w:rsidRPr="006F1F8B">
        <w:rPr>
          <w:rFonts w:asciiTheme="majorBidi" w:hAnsiTheme="majorBidi" w:cstheme="majorBidi"/>
          <w:i/>
          <w:iCs/>
          <w:sz w:val="28"/>
          <w:szCs w:val="28"/>
          <w:lang w:bidi="he-IL"/>
        </w:rPr>
        <w:t xml:space="preserve">Reprinted from the </w:t>
      </w:r>
      <w:proofErr w:type="spellStart"/>
      <w:r w:rsidRPr="006F1F8B">
        <w:rPr>
          <w:rFonts w:asciiTheme="majorBidi" w:hAnsiTheme="majorBidi" w:cstheme="majorBidi"/>
          <w:i/>
          <w:iCs/>
          <w:sz w:val="28"/>
          <w:szCs w:val="28"/>
          <w:lang w:bidi="he-IL"/>
        </w:rPr>
        <w:t>Parshat</w:t>
      </w:r>
      <w:proofErr w:type="spellEnd"/>
      <w:r w:rsidRPr="006F1F8B">
        <w:rPr>
          <w:rFonts w:asciiTheme="majorBidi" w:hAnsiTheme="majorBidi" w:cstheme="majorBidi"/>
          <w:i/>
          <w:iCs/>
          <w:sz w:val="28"/>
          <w:szCs w:val="28"/>
          <w:lang w:bidi="he-IL"/>
        </w:rPr>
        <w:t xml:space="preserve"> </w:t>
      </w:r>
      <w:proofErr w:type="spellStart"/>
      <w:r w:rsidR="006A6760" w:rsidRPr="006F1F8B">
        <w:rPr>
          <w:rFonts w:asciiTheme="majorBidi" w:hAnsiTheme="majorBidi" w:cstheme="majorBidi"/>
          <w:i/>
          <w:iCs/>
          <w:sz w:val="28"/>
          <w:szCs w:val="28"/>
          <w:lang w:bidi="he-IL"/>
        </w:rPr>
        <w:t>Mishpatim</w:t>
      </w:r>
      <w:proofErr w:type="spellEnd"/>
      <w:r w:rsidRPr="006F1F8B">
        <w:rPr>
          <w:rFonts w:asciiTheme="majorBidi" w:hAnsiTheme="majorBidi" w:cstheme="majorBidi"/>
          <w:i/>
          <w:iCs/>
          <w:sz w:val="28"/>
          <w:szCs w:val="28"/>
          <w:lang w:bidi="he-IL"/>
        </w:rPr>
        <w:t xml:space="preserve"> 57</w:t>
      </w:r>
      <w:r w:rsidR="002B0560" w:rsidRPr="006F1F8B">
        <w:rPr>
          <w:rFonts w:asciiTheme="majorBidi" w:hAnsiTheme="majorBidi" w:cstheme="majorBidi"/>
          <w:i/>
          <w:iCs/>
          <w:sz w:val="28"/>
          <w:szCs w:val="28"/>
          <w:lang w:bidi="he-IL"/>
        </w:rPr>
        <w:t xml:space="preserve">61/2001 edition of </w:t>
      </w:r>
      <w:proofErr w:type="spellStart"/>
      <w:r w:rsidR="002B0560" w:rsidRPr="006F1F8B">
        <w:rPr>
          <w:rFonts w:asciiTheme="majorBidi" w:hAnsiTheme="majorBidi" w:cstheme="majorBidi"/>
          <w:i/>
          <w:iCs/>
          <w:sz w:val="28"/>
          <w:szCs w:val="28"/>
          <w:lang w:bidi="he-IL"/>
        </w:rPr>
        <w:t>L’Chaim</w:t>
      </w:r>
      <w:proofErr w:type="spellEnd"/>
      <w:r w:rsidR="002B0560" w:rsidRPr="006F1F8B">
        <w:rPr>
          <w:rFonts w:asciiTheme="majorBidi" w:hAnsiTheme="majorBidi" w:cstheme="majorBidi"/>
          <w:i/>
          <w:iCs/>
          <w:sz w:val="28"/>
          <w:szCs w:val="28"/>
          <w:lang w:bidi="he-IL"/>
        </w:rPr>
        <w:t xml:space="preserve"> Weekly. Adapted from </w:t>
      </w:r>
      <w:proofErr w:type="spellStart"/>
      <w:r w:rsidR="002B0560" w:rsidRPr="006F1F8B">
        <w:rPr>
          <w:rFonts w:asciiTheme="majorBidi" w:hAnsiTheme="majorBidi" w:cstheme="majorBidi"/>
          <w:i/>
          <w:iCs/>
          <w:sz w:val="28"/>
          <w:szCs w:val="28"/>
          <w:lang w:bidi="he-IL"/>
        </w:rPr>
        <w:t>Likutei</w:t>
      </w:r>
      <w:proofErr w:type="spellEnd"/>
      <w:r w:rsidR="002B0560" w:rsidRPr="006F1F8B">
        <w:rPr>
          <w:rFonts w:asciiTheme="majorBidi" w:hAnsiTheme="majorBidi" w:cstheme="majorBidi"/>
          <w:i/>
          <w:iCs/>
          <w:sz w:val="28"/>
          <w:szCs w:val="28"/>
          <w:lang w:bidi="he-IL"/>
        </w:rPr>
        <w:t xml:space="preserve"> </w:t>
      </w:r>
      <w:proofErr w:type="spellStart"/>
      <w:r w:rsidR="002B0560" w:rsidRPr="006F1F8B">
        <w:rPr>
          <w:rFonts w:asciiTheme="majorBidi" w:hAnsiTheme="majorBidi" w:cstheme="majorBidi"/>
          <w:i/>
          <w:iCs/>
          <w:sz w:val="28"/>
          <w:szCs w:val="28"/>
          <w:lang w:bidi="he-IL"/>
        </w:rPr>
        <w:t>Sichot</w:t>
      </w:r>
      <w:proofErr w:type="spellEnd"/>
      <w:r w:rsidR="002B0560" w:rsidRPr="006F1F8B">
        <w:rPr>
          <w:rFonts w:asciiTheme="majorBidi" w:hAnsiTheme="majorBidi" w:cstheme="majorBidi"/>
          <w:i/>
          <w:iCs/>
          <w:sz w:val="28"/>
          <w:szCs w:val="28"/>
          <w:lang w:bidi="he-IL"/>
        </w:rPr>
        <w:t xml:space="preserve">, vol </w:t>
      </w:r>
      <w:r w:rsidR="0037599C">
        <w:rPr>
          <w:rFonts w:asciiTheme="majorBidi" w:hAnsiTheme="majorBidi" w:cstheme="majorBidi"/>
          <w:i/>
          <w:iCs/>
          <w:sz w:val="28"/>
          <w:szCs w:val="28"/>
          <w:lang w:bidi="he-IL"/>
        </w:rPr>
        <w:t>1</w:t>
      </w:r>
      <w:r w:rsidR="002B0560" w:rsidRPr="006F1F8B">
        <w:rPr>
          <w:rFonts w:asciiTheme="majorBidi" w:hAnsiTheme="majorBidi" w:cstheme="majorBidi"/>
          <w:i/>
          <w:iCs/>
          <w:sz w:val="28"/>
          <w:szCs w:val="28"/>
          <w:lang w:bidi="he-IL"/>
        </w:rPr>
        <w:t>6</w:t>
      </w:r>
      <w:r w:rsidR="0037599C">
        <w:rPr>
          <w:rFonts w:asciiTheme="majorBidi" w:hAnsiTheme="majorBidi" w:cstheme="majorBidi"/>
          <w:i/>
          <w:iCs/>
          <w:sz w:val="28"/>
          <w:szCs w:val="28"/>
          <w:lang w:bidi="he-IL"/>
        </w:rPr>
        <w:t>.</w:t>
      </w:r>
    </w:p>
    <w:p w14:paraId="0885DB93" w14:textId="77777777" w:rsidR="00FD4E32" w:rsidRPr="00107AC5" w:rsidRDefault="00FD4E32" w:rsidP="006F1F8B">
      <w:pPr>
        <w:pStyle w:val="NoSpacing"/>
        <w:jc w:val="both"/>
        <w:rPr>
          <w:rFonts w:asciiTheme="majorBidi" w:hAnsiTheme="majorBidi" w:cstheme="majorBidi"/>
          <w:i/>
          <w:iCs/>
          <w:sz w:val="8"/>
          <w:szCs w:val="8"/>
          <w:lang w:bidi="he-IL"/>
        </w:rPr>
      </w:pPr>
    </w:p>
    <w:p w14:paraId="12453D25" w14:textId="77777777" w:rsidR="00FD4E32" w:rsidRPr="00305EA0" w:rsidRDefault="00FD4E32" w:rsidP="00FD4E32">
      <w:pPr>
        <w:pStyle w:val="NoSpacing"/>
        <w:jc w:val="center"/>
        <w:rPr>
          <w:rFonts w:asciiTheme="majorBidi" w:hAnsiTheme="majorBidi" w:cstheme="majorBidi"/>
          <w:b/>
          <w:bCs/>
          <w:color w:val="000000" w:themeColor="text1"/>
          <w:sz w:val="72"/>
          <w:szCs w:val="72"/>
        </w:rPr>
      </w:pPr>
      <w:r w:rsidRPr="00305EA0">
        <w:rPr>
          <w:rFonts w:asciiTheme="majorBidi" w:hAnsiTheme="majorBidi" w:cstheme="majorBidi"/>
          <w:b/>
          <w:bCs/>
          <w:color w:val="000000" w:themeColor="text1"/>
          <w:sz w:val="72"/>
          <w:szCs w:val="72"/>
        </w:rPr>
        <w:t>Thoughts that Count</w:t>
      </w:r>
    </w:p>
    <w:p w14:paraId="05476FE7" w14:textId="77777777" w:rsidR="00FD4E32" w:rsidRPr="00FB2DD1" w:rsidRDefault="00FD4E32" w:rsidP="00FD4E32">
      <w:pPr>
        <w:pStyle w:val="NoSpacing"/>
        <w:jc w:val="both"/>
        <w:rPr>
          <w:rFonts w:asciiTheme="majorBidi" w:hAnsiTheme="majorBidi" w:cstheme="majorBidi"/>
          <w:color w:val="000000" w:themeColor="text1"/>
          <w:sz w:val="8"/>
          <w:szCs w:val="8"/>
        </w:rPr>
      </w:pPr>
    </w:p>
    <w:p w14:paraId="209C9646" w14:textId="77777777" w:rsidR="00FD4E32" w:rsidRPr="00305EA0" w:rsidRDefault="00FD4E32" w:rsidP="00FD4E32">
      <w:pPr>
        <w:pStyle w:val="NoSpacing"/>
        <w:ind w:firstLine="720"/>
        <w:jc w:val="both"/>
        <w:rPr>
          <w:rFonts w:asciiTheme="majorBidi" w:hAnsiTheme="majorBidi" w:cstheme="majorBidi"/>
          <w:color w:val="000000" w:themeColor="text1"/>
          <w:sz w:val="28"/>
          <w:szCs w:val="28"/>
        </w:rPr>
      </w:pPr>
      <w:r w:rsidRPr="00305EA0">
        <w:rPr>
          <w:rFonts w:asciiTheme="majorBidi" w:hAnsiTheme="majorBidi" w:cstheme="majorBidi"/>
          <w:i/>
          <w:iCs/>
          <w:color w:val="000000" w:themeColor="text1"/>
          <w:sz w:val="28"/>
          <w:szCs w:val="28"/>
          <w:shd w:val="clear" w:color="auto" w:fill="FFFFFF"/>
        </w:rPr>
        <w:t>If a man digs a pit... the owner of the pit shall make it good, and return money (</w:t>
      </w:r>
      <w:proofErr w:type="spellStart"/>
      <w:r w:rsidRPr="00305EA0">
        <w:rPr>
          <w:rFonts w:asciiTheme="majorBidi" w:hAnsiTheme="majorBidi" w:cstheme="majorBidi"/>
          <w:i/>
          <w:iCs/>
          <w:color w:val="000000" w:themeColor="text1"/>
          <w:sz w:val="28"/>
          <w:szCs w:val="28"/>
          <w:shd w:val="clear" w:color="auto" w:fill="FFFFFF"/>
        </w:rPr>
        <w:t>kesef</w:t>
      </w:r>
      <w:proofErr w:type="spellEnd"/>
      <w:r w:rsidRPr="00305EA0">
        <w:rPr>
          <w:rFonts w:asciiTheme="majorBidi" w:hAnsiTheme="majorBidi" w:cstheme="majorBidi"/>
          <w:i/>
          <w:iCs/>
          <w:color w:val="000000" w:themeColor="text1"/>
          <w:sz w:val="28"/>
          <w:szCs w:val="28"/>
          <w:shd w:val="clear" w:color="auto" w:fill="FFFFFF"/>
        </w:rPr>
        <w:t>) to the owner</w:t>
      </w:r>
      <w:r w:rsidRPr="00305EA0">
        <w:rPr>
          <w:rFonts w:asciiTheme="majorBidi" w:hAnsiTheme="majorBidi" w:cstheme="majorBidi"/>
          <w:color w:val="000000" w:themeColor="text1"/>
          <w:sz w:val="28"/>
          <w:szCs w:val="28"/>
          <w:shd w:val="clear" w:color="auto" w:fill="FFFFFF"/>
        </w:rPr>
        <w:t xml:space="preserve"> (Ex. 21:34)</w:t>
      </w:r>
    </w:p>
    <w:p w14:paraId="323DB0BE" w14:textId="77777777" w:rsidR="00FD4E32" w:rsidRPr="00305EA0" w:rsidRDefault="00FD4E32" w:rsidP="00FD4E32">
      <w:pPr>
        <w:pStyle w:val="NoSpacing"/>
        <w:ind w:firstLine="720"/>
        <w:jc w:val="both"/>
        <w:rPr>
          <w:rFonts w:asciiTheme="majorBidi" w:hAnsiTheme="majorBidi" w:cstheme="majorBidi"/>
          <w:color w:val="000000" w:themeColor="text1"/>
          <w:sz w:val="28"/>
          <w:szCs w:val="28"/>
        </w:rPr>
      </w:pPr>
      <w:r w:rsidRPr="00305EA0">
        <w:rPr>
          <w:rFonts w:asciiTheme="majorBidi" w:hAnsiTheme="majorBidi" w:cstheme="majorBidi"/>
          <w:color w:val="000000" w:themeColor="text1"/>
          <w:sz w:val="28"/>
          <w:szCs w:val="28"/>
        </w:rPr>
        <w:t xml:space="preserve">Every person "digs a pit" with his sins into which other people fall and get hurt. The way to correct this situation and "make it good" is by "returning </w:t>
      </w:r>
      <w:proofErr w:type="spellStart"/>
      <w:r w:rsidRPr="00305EA0">
        <w:rPr>
          <w:rFonts w:asciiTheme="majorBidi" w:hAnsiTheme="majorBidi" w:cstheme="majorBidi"/>
          <w:color w:val="000000" w:themeColor="text1"/>
          <w:sz w:val="28"/>
          <w:szCs w:val="28"/>
        </w:rPr>
        <w:t>kesef</w:t>
      </w:r>
      <w:proofErr w:type="spellEnd"/>
      <w:r w:rsidRPr="00305EA0">
        <w:rPr>
          <w:rFonts w:asciiTheme="majorBidi" w:hAnsiTheme="majorBidi" w:cstheme="majorBidi"/>
          <w:color w:val="000000" w:themeColor="text1"/>
          <w:sz w:val="28"/>
          <w:szCs w:val="28"/>
        </w:rPr>
        <w:t xml:space="preserve"> (related to the word </w:t>
      </w:r>
      <w:proofErr w:type="spellStart"/>
      <w:r w:rsidRPr="00305EA0">
        <w:rPr>
          <w:rFonts w:asciiTheme="majorBidi" w:hAnsiTheme="majorBidi" w:cstheme="majorBidi"/>
          <w:color w:val="000000" w:themeColor="text1"/>
          <w:sz w:val="28"/>
          <w:szCs w:val="28"/>
        </w:rPr>
        <w:t>kisuf</w:t>
      </w:r>
      <w:proofErr w:type="spellEnd"/>
      <w:r w:rsidRPr="00305EA0">
        <w:rPr>
          <w:rFonts w:asciiTheme="majorBidi" w:hAnsiTheme="majorBidi" w:cstheme="majorBidi"/>
          <w:color w:val="000000" w:themeColor="text1"/>
          <w:sz w:val="28"/>
          <w:szCs w:val="28"/>
        </w:rPr>
        <w:t xml:space="preserve"> - longing and yearning) to the owner" - with a sincere desire to return to the "Owner" of the world in repentance. </w:t>
      </w:r>
      <w:r w:rsidRPr="00305EA0">
        <w:rPr>
          <w:rFonts w:asciiTheme="majorBidi" w:hAnsiTheme="majorBidi" w:cstheme="majorBidi"/>
          <w:i/>
          <w:iCs/>
          <w:color w:val="000000" w:themeColor="text1"/>
          <w:sz w:val="28"/>
          <w:szCs w:val="28"/>
        </w:rPr>
        <w:t>(</w:t>
      </w:r>
      <w:proofErr w:type="spellStart"/>
      <w:r w:rsidRPr="00305EA0">
        <w:rPr>
          <w:rFonts w:asciiTheme="majorBidi" w:hAnsiTheme="majorBidi" w:cstheme="majorBidi"/>
          <w:i/>
          <w:iCs/>
          <w:color w:val="000000" w:themeColor="text1"/>
          <w:sz w:val="28"/>
          <w:szCs w:val="28"/>
        </w:rPr>
        <w:t>Likutei</w:t>
      </w:r>
      <w:proofErr w:type="spellEnd"/>
      <w:r w:rsidRPr="00305EA0">
        <w:rPr>
          <w:rFonts w:asciiTheme="majorBidi" w:hAnsiTheme="majorBidi" w:cstheme="majorBidi"/>
          <w:i/>
          <w:iCs/>
          <w:color w:val="000000" w:themeColor="text1"/>
          <w:sz w:val="28"/>
          <w:szCs w:val="28"/>
        </w:rPr>
        <w:t xml:space="preserve"> Sefat Emet)</w:t>
      </w:r>
    </w:p>
    <w:p w14:paraId="03B238CA" w14:textId="77777777" w:rsidR="00FD4E32" w:rsidRPr="00107AC5" w:rsidRDefault="00FD4E32" w:rsidP="00FD4E32">
      <w:pPr>
        <w:pStyle w:val="NoSpacing"/>
        <w:jc w:val="both"/>
        <w:rPr>
          <w:rFonts w:asciiTheme="majorBidi" w:hAnsiTheme="majorBidi" w:cstheme="majorBidi"/>
          <w:color w:val="000000" w:themeColor="text1"/>
          <w:sz w:val="8"/>
          <w:szCs w:val="8"/>
        </w:rPr>
      </w:pPr>
    </w:p>
    <w:p w14:paraId="67394B59" w14:textId="77777777" w:rsidR="00FD4E32" w:rsidRPr="00305EA0" w:rsidRDefault="00FD4E32" w:rsidP="00FD4E32">
      <w:pPr>
        <w:pStyle w:val="NoSpacing"/>
        <w:ind w:firstLine="720"/>
        <w:jc w:val="both"/>
        <w:rPr>
          <w:rFonts w:asciiTheme="majorBidi" w:hAnsiTheme="majorBidi" w:cstheme="majorBidi"/>
          <w:color w:val="000000" w:themeColor="text1"/>
          <w:sz w:val="28"/>
          <w:szCs w:val="28"/>
        </w:rPr>
      </w:pPr>
      <w:r w:rsidRPr="00F174E0">
        <w:rPr>
          <w:rFonts w:asciiTheme="majorBidi" w:hAnsiTheme="majorBidi" w:cstheme="majorBidi"/>
          <w:i/>
          <w:iCs/>
          <w:color w:val="000000" w:themeColor="text1"/>
          <w:sz w:val="28"/>
          <w:szCs w:val="28"/>
        </w:rPr>
        <w:t>If fire breaks out and finds thorns, and shocks of corn are consumed, or the standing corn, or the field</w:t>
      </w:r>
      <w:r w:rsidRPr="00305EA0">
        <w:rPr>
          <w:rFonts w:asciiTheme="majorBidi" w:hAnsiTheme="majorBidi" w:cstheme="majorBidi"/>
          <w:color w:val="000000" w:themeColor="text1"/>
          <w:sz w:val="28"/>
          <w:szCs w:val="28"/>
        </w:rPr>
        <w:t xml:space="preserve"> (Ex. 22:5)</w:t>
      </w:r>
    </w:p>
    <w:p w14:paraId="1C0C931A" w14:textId="77777777" w:rsidR="00FD4E32" w:rsidRDefault="00FD4E32" w:rsidP="00FD4E32">
      <w:pPr>
        <w:pStyle w:val="NoSpacing"/>
        <w:ind w:firstLine="720"/>
        <w:jc w:val="both"/>
        <w:rPr>
          <w:rFonts w:asciiTheme="majorBidi" w:hAnsiTheme="majorBidi" w:cstheme="majorBidi"/>
          <w:i/>
          <w:iCs/>
          <w:color w:val="000000" w:themeColor="text1"/>
          <w:sz w:val="28"/>
          <w:szCs w:val="28"/>
        </w:rPr>
      </w:pPr>
      <w:r w:rsidRPr="00305EA0">
        <w:rPr>
          <w:rFonts w:asciiTheme="majorBidi" w:hAnsiTheme="majorBidi" w:cstheme="majorBidi"/>
          <w:color w:val="000000" w:themeColor="text1"/>
          <w:sz w:val="28"/>
          <w:szCs w:val="28"/>
        </w:rPr>
        <w:t xml:space="preserve">It states in the Talmud: "Punishment comes to the world only on account of the wicked, yet begins with the righteous." When G-d brings punishment ("fire") into the world, it is directed primarily against the wicked ("thorns"). However, as long as righteous people exist, their merit protects everyone. Therefore, if G-d determines that punishment is absolutely necessary, the righteous are often the first to be stricken, so that their merit can no longer shield others. </w:t>
      </w:r>
      <w:r w:rsidRPr="00305EA0">
        <w:rPr>
          <w:rFonts w:asciiTheme="majorBidi" w:hAnsiTheme="majorBidi" w:cstheme="majorBidi"/>
          <w:i/>
          <w:iCs/>
          <w:color w:val="000000" w:themeColor="text1"/>
          <w:sz w:val="28"/>
          <w:szCs w:val="28"/>
        </w:rPr>
        <w:t>(Pardes Yosef)</w:t>
      </w:r>
    </w:p>
    <w:p w14:paraId="0AF31CED" w14:textId="77777777" w:rsidR="00FB2DD1" w:rsidRDefault="00FB2DD1" w:rsidP="00FB2DD1">
      <w:pPr>
        <w:pStyle w:val="NoSpacing"/>
        <w:rPr>
          <w:rFonts w:asciiTheme="majorBidi" w:hAnsiTheme="majorBidi" w:cstheme="majorBidi"/>
          <w:i/>
          <w:iCs/>
          <w:sz w:val="28"/>
          <w:szCs w:val="28"/>
          <w:lang w:bidi="he-IL"/>
        </w:rPr>
      </w:pPr>
    </w:p>
    <w:p w14:paraId="3AF98DA8" w14:textId="5C0D729F" w:rsidR="00FB2DD1" w:rsidRPr="00305EA0" w:rsidRDefault="00FB2DD1" w:rsidP="00FB2DD1">
      <w:pPr>
        <w:pStyle w:val="NoSpacing"/>
        <w:rPr>
          <w:rFonts w:asciiTheme="majorBidi" w:hAnsiTheme="majorBidi" w:cstheme="majorBidi"/>
          <w:color w:val="000000" w:themeColor="text1"/>
          <w:sz w:val="28"/>
          <w:szCs w:val="28"/>
        </w:rPr>
      </w:pPr>
      <w:r w:rsidRPr="006F1F8B">
        <w:rPr>
          <w:rFonts w:asciiTheme="majorBidi" w:hAnsiTheme="majorBidi" w:cstheme="majorBidi"/>
          <w:i/>
          <w:iCs/>
          <w:sz w:val="28"/>
          <w:szCs w:val="28"/>
          <w:lang w:bidi="he-IL"/>
        </w:rPr>
        <w:t xml:space="preserve">Reprinted from the </w:t>
      </w:r>
      <w:proofErr w:type="spellStart"/>
      <w:r w:rsidRPr="006F1F8B">
        <w:rPr>
          <w:rFonts w:asciiTheme="majorBidi" w:hAnsiTheme="majorBidi" w:cstheme="majorBidi"/>
          <w:i/>
          <w:iCs/>
          <w:sz w:val="28"/>
          <w:szCs w:val="28"/>
          <w:lang w:bidi="he-IL"/>
        </w:rPr>
        <w:t>Parshat</w:t>
      </w:r>
      <w:proofErr w:type="spellEnd"/>
      <w:r w:rsidRPr="006F1F8B">
        <w:rPr>
          <w:rFonts w:asciiTheme="majorBidi" w:hAnsiTheme="majorBidi" w:cstheme="majorBidi"/>
          <w:i/>
          <w:iCs/>
          <w:sz w:val="28"/>
          <w:szCs w:val="28"/>
          <w:lang w:bidi="he-IL"/>
        </w:rPr>
        <w:t xml:space="preserve"> </w:t>
      </w:r>
      <w:proofErr w:type="spellStart"/>
      <w:r w:rsidRPr="006F1F8B">
        <w:rPr>
          <w:rFonts w:asciiTheme="majorBidi" w:hAnsiTheme="majorBidi" w:cstheme="majorBidi"/>
          <w:i/>
          <w:iCs/>
          <w:sz w:val="28"/>
          <w:szCs w:val="28"/>
          <w:lang w:bidi="he-IL"/>
        </w:rPr>
        <w:t>Mishpatim</w:t>
      </w:r>
      <w:proofErr w:type="spellEnd"/>
      <w:r w:rsidRPr="006F1F8B">
        <w:rPr>
          <w:rFonts w:asciiTheme="majorBidi" w:hAnsiTheme="majorBidi" w:cstheme="majorBidi"/>
          <w:i/>
          <w:iCs/>
          <w:sz w:val="28"/>
          <w:szCs w:val="28"/>
          <w:lang w:bidi="he-IL"/>
        </w:rPr>
        <w:t xml:space="preserve"> 5761/2001 edition of </w:t>
      </w:r>
      <w:proofErr w:type="spellStart"/>
      <w:r w:rsidRPr="006F1F8B">
        <w:rPr>
          <w:rFonts w:asciiTheme="majorBidi" w:hAnsiTheme="majorBidi" w:cstheme="majorBidi"/>
          <w:i/>
          <w:iCs/>
          <w:sz w:val="28"/>
          <w:szCs w:val="28"/>
          <w:lang w:bidi="he-IL"/>
        </w:rPr>
        <w:t>L’Chaim</w:t>
      </w:r>
      <w:proofErr w:type="spellEnd"/>
      <w:r w:rsidRPr="006F1F8B">
        <w:rPr>
          <w:rFonts w:asciiTheme="majorBidi" w:hAnsiTheme="majorBidi" w:cstheme="majorBidi"/>
          <w:i/>
          <w:iCs/>
          <w:sz w:val="28"/>
          <w:szCs w:val="28"/>
          <w:lang w:bidi="he-IL"/>
        </w:rPr>
        <w:t xml:space="preserve"> Weekly.</w:t>
      </w:r>
    </w:p>
    <w:p w14:paraId="4742780D" w14:textId="77777777"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C04629D" w14:textId="2E20164A"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6A6760">
        <w:rPr>
          <w:rStyle w:val="Hyperlink"/>
          <w:rFonts w:asciiTheme="majorBidi" w:hAnsiTheme="majorBidi" w:cstheme="majorBidi"/>
          <w:b/>
          <w:bCs/>
          <w:color w:val="000000" w:themeColor="text1"/>
          <w:sz w:val="72"/>
          <w:szCs w:val="72"/>
          <w:u w:val="none"/>
        </w:rPr>
        <w:t>Mishatim</w:t>
      </w:r>
      <w:proofErr w:type="spellEnd"/>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6657BE6F">
            <wp:extent cx="2484120" cy="2812211"/>
            <wp:effectExtent l="0" t="0" r="0" b="762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6293" cy="2814671"/>
                    </a:xfrm>
                    <a:prstGeom prst="rect">
                      <a:avLst/>
                    </a:prstGeom>
                    <a:noFill/>
                    <a:ln>
                      <a:noFill/>
                    </a:ln>
                  </pic:spPr>
                </pic:pic>
              </a:graphicData>
            </a:graphic>
          </wp:inline>
        </w:drawing>
      </w:r>
    </w:p>
    <w:p w14:paraId="5DC38D24" w14:textId="77777777" w:rsidR="00746A2D" w:rsidRDefault="00746A2D" w:rsidP="00746A2D">
      <w:pPr>
        <w:spacing w:after="0" w:line="240" w:lineRule="auto"/>
        <w:jc w:val="both"/>
        <w:rPr>
          <w:rFonts w:asciiTheme="majorBidi" w:eastAsia="Times New Roman" w:hAnsiTheme="majorBidi" w:cstheme="majorBidi"/>
          <w:color w:val="333333"/>
          <w:sz w:val="28"/>
          <w:szCs w:val="28"/>
          <w:lang w:bidi="he-IL"/>
        </w:rPr>
      </w:pPr>
    </w:p>
    <w:p w14:paraId="6E1AF20A" w14:textId="77777777" w:rsid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The Torah reading of this week deals with the difficulties and pettiness of human life. I find this to be extraordinary since only last week the Torah dealt with the exalted principles and values system of holiness as represented by the Ten Commandments.</w:t>
      </w:r>
    </w:p>
    <w:p w14:paraId="07767E54" w14:textId="77777777" w:rsidR="00FF6D07" w:rsidRDefault="00FF6D07" w:rsidP="00FF6D07">
      <w:pPr>
        <w:pStyle w:val="NoSpacing"/>
        <w:jc w:val="both"/>
        <w:rPr>
          <w:rFonts w:asciiTheme="majorBidi" w:hAnsiTheme="majorBidi" w:cstheme="majorBidi"/>
          <w:sz w:val="28"/>
          <w:szCs w:val="28"/>
          <w:lang w:bidi="he-IL"/>
        </w:rPr>
      </w:pPr>
    </w:p>
    <w:p w14:paraId="0F07C0C6" w14:textId="0B6377CA" w:rsidR="00FF6D07" w:rsidRPr="008359AC" w:rsidRDefault="00FF6D07" w:rsidP="008359AC">
      <w:pPr>
        <w:pStyle w:val="NoSpacing"/>
        <w:jc w:val="center"/>
        <w:rPr>
          <w:rFonts w:asciiTheme="majorBidi" w:hAnsiTheme="majorBidi" w:cstheme="majorBidi"/>
          <w:b/>
          <w:bCs/>
          <w:sz w:val="28"/>
          <w:szCs w:val="28"/>
          <w:lang w:bidi="he-IL"/>
        </w:rPr>
      </w:pPr>
      <w:r w:rsidRPr="008359AC">
        <w:rPr>
          <w:rFonts w:asciiTheme="majorBidi" w:hAnsiTheme="majorBidi" w:cstheme="majorBidi"/>
          <w:b/>
          <w:bCs/>
          <w:sz w:val="28"/>
          <w:szCs w:val="28"/>
          <w:lang w:bidi="he-IL"/>
        </w:rPr>
        <w:t xml:space="preserve">A Seeming Let Down for </w:t>
      </w:r>
      <w:r w:rsidR="008359AC" w:rsidRPr="008359AC">
        <w:rPr>
          <w:rFonts w:asciiTheme="majorBidi" w:hAnsiTheme="majorBidi" w:cstheme="majorBidi"/>
          <w:b/>
          <w:bCs/>
          <w:sz w:val="28"/>
          <w:szCs w:val="28"/>
          <w:lang w:bidi="he-IL"/>
        </w:rPr>
        <w:t>a Kingdom of Priests</w:t>
      </w:r>
    </w:p>
    <w:p w14:paraId="79400964" w14:textId="77777777" w:rsidR="00F84CF1" w:rsidRP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It seems to be a letdown to have to speak about oxen goring and people fighting, enslaving and damaging one another when we were apparently just elevated to the status of being a kingdom of priests and a holy nation.</w:t>
      </w:r>
    </w:p>
    <w:p w14:paraId="49109939" w14:textId="77777777" w:rsidR="00F84CF1" w:rsidRP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The beginning point of the education of many a Jewish child in Mishna and in Talmud is located in the very prosaic laws of torts and damages discussed in this week's Torah reading. In effect the law book part of the Torah begins by showing us people at their worst behavior and weakest moments. Would it not be more inspiring if the Torah somehow began this detailed part of Jewish law with more inspiration and spirituality?</w:t>
      </w:r>
    </w:p>
    <w:p w14:paraId="670F46C2" w14:textId="77777777" w:rsidR="00F84CF1" w:rsidRP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 xml:space="preserve">Yet we are all aware that the most studied volumes of the Talmud - the real meat and potatoes - are those tractates that deal with many of the laws presented in this week's Torah reading. The rabbis in fact advised us to study these laws of torts </w:t>
      </w:r>
      <w:r w:rsidRPr="00F84CF1">
        <w:rPr>
          <w:rFonts w:asciiTheme="majorBidi" w:hAnsiTheme="majorBidi" w:cstheme="majorBidi"/>
          <w:sz w:val="28"/>
          <w:szCs w:val="28"/>
          <w:lang w:bidi="he-IL"/>
        </w:rPr>
        <w:lastRenderedPageBreak/>
        <w:t>and of human failures, translated into negative actions and behavior, in order to sharpen our brains and somehow make us wiser.</w:t>
      </w:r>
    </w:p>
    <w:p w14:paraId="03CC8DC1" w14:textId="77777777" w:rsidR="008359AC" w:rsidRDefault="008359AC" w:rsidP="00F84CF1">
      <w:pPr>
        <w:pStyle w:val="NoSpacing"/>
        <w:jc w:val="both"/>
        <w:rPr>
          <w:rFonts w:asciiTheme="majorBidi" w:hAnsiTheme="majorBidi" w:cstheme="majorBidi"/>
          <w:sz w:val="28"/>
          <w:szCs w:val="28"/>
          <w:lang w:bidi="he-IL"/>
        </w:rPr>
      </w:pPr>
    </w:p>
    <w:p w14:paraId="2EDCAC73" w14:textId="77777777" w:rsidR="00DF0A60" w:rsidRDefault="00617A4F" w:rsidP="00617A4F">
      <w:pPr>
        <w:pStyle w:val="NoSpacing"/>
        <w:jc w:val="center"/>
        <w:rPr>
          <w:rFonts w:asciiTheme="majorBidi" w:hAnsiTheme="majorBidi" w:cstheme="majorBidi"/>
          <w:b/>
          <w:bCs/>
          <w:sz w:val="28"/>
          <w:szCs w:val="28"/>
          <w:lang w:bidi="he-IL"/>
        </w:rPr>
      </w:pPr>
      <w:r w:rsidRPr="00617A4F">
        <w:rPr>
          <w:rFonts w:asciiTheme="majorBidi" w:hAnsiTheme="majorBidi" w:cstheme="majorBidi"/>
          <w:b/>
          <w:bCs/>
          <w:sz w:val="28"/>
          <w:szCs w:val="28"/>
          <w:lang w:bidi="he-IL"/>
        </w:rPr>
        <w:t xml:space="preserve">The Moral Strength to Prevent </w:t>
      </w:r>
    </w:p>
    <w:p w14:paraId="501A772A" w14:textId="46510FEC" w:rsidR="00F84CF1" w:rsidRPr="00617A4F" w:rsidRDefault="00617A4F" w:rsidP="00617A4F">
      <w:pPr>
        <w:pStyle w:val="NoSpacing"/>
        <w:jc w:val="center"/>
        <w:rPr>
          <w:rFonts w:asciiTheme="majorBidi" w:hAnsiTheme="majorBidi" w:cstheme="majorBidi"/>
          <w:b/>
          <w:bCs/>
          <w:sz w:val="28"/>
          <w:szCs w:val="28"/>
          <w:lang w:bidi="he-IL"/>
        </w:rPr>
      </w:pPr>
      <w:r w:rsidRPr="00617A4F">
        <w:rPr>
          <w:rFonts w:asciiTheme="majorBidi" w:hAnsiTheme="majorBidi" w:cstheme="majorBidi"/>
          <w:b/>
          <w:bCs/>
          <w:sz w:val="28"/>
          <w:szCs w:val="28"/>
          <w:lang w:bidi="he-IL"/>
        </w:rPr>
        <w:t>these Very Damaging Efforts</w:t>
      </w:r>
    </w:p>
    <w:p w14:paraId="225A554F" w14:textId="77777777" w:rsidR="00F84CF1" w:rsidRP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And most of the study effort concerns itself with how to deal with the damage and hurt that has already been done and very little time and effort, so to speak, with the moral strength necessary to prevent these very damaging events from occurring.</w:t>
      </w:r>
    </w:p>
    <w:p w14:paraId="2FC7E540" w14:textId="77777777" w:rsid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The Torah is a book of reality. It does not gloss over situations nor is it in the least bit hagiographic in dealing with the main characters that appear in its narrative. The perfect Torah speaks to a very imperfect world. The Torah does not allow us to have illusions about how people will behave when money, emotions, negligence and spite are present in society and in the lives of people.</w:t>
      </w:r>
    </w:p>
    <w:p w14:paraId="7292588E" w14:textId="77777777" w:rsidR="00DF0A60" w:rsidRDefault="00DF0A60" w:rsidP="00DF0A60">
      <w:pPr>
        <w:pStyle w:val="NoSpacing"/>
        <w:jc w:val="both"/>
        <w:rPr>
          <w:rFonts w:asciiTheme="majorBidi" w:hAnsiTheme="majorBidi" w:cstheme="majorBidi"/>
          <w:sz w:val="28"/>
          <w:szCs w:val="28"/>
          <w:lang w:bidi="he-IL"/>
        </w:rPr>
      </w:pPr>
    </w:p>
    <w:p w14:paraId="34B1BE03" w14:textId="4B4C4BD3" w:rsidR="00DF0A60" w:rsidRPr="00DF0A60" w:rsidRDefault="00DF0A60" w:rsidP="00DF0A60">
      <w:pPr>
        <w:pStyle w:val="NoSpacing"/>
        <w:jc w:val="center"/>
        <w:rPr>
          <w:rFonts w:asciiTheme="majorBidi" w:hAnsiTheme="majorBidi" w:cstheme="majorBidi"/>
          <w:b/>
          <w:bCs/>
          <w:sz w:val="28"/>
          <w:szCs w:val="28"/>
          <w:lang w:bidi="he-IL"/>
        </w:rPr>
      </w:pPr>
      <w:r w:rsidRPr="00DF0A60">
        <w:rPr>
          <w:rFonts w:asciiTheme="majorBidi" w:hAnsiTheme="majorBidi" w:cstheme="majorBidi"/>
          <w:b/>
          <w:bCs/>
          <w:sz w:val="28"/>
          <w:szCs w:val="28"/>
          <w:lang w:bidi="he-IL"/>
        </w:rPr>
        <w:t>Slavery Breeds Inequity</w:t>
      </w:r>
    </w:p>
    <w:p w14:paraId="35F08CD8" w14:textId="77777777" w:rsidR="00F84CF1" w:rsidRP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Slavery is wrong, perhaps the greatest wrong, but it has been a fact of life in human history till and including our time. Slavery breeds inequity and as we have witnessed time and again ending slavery does not in any way end bigotry.</w:t>
      </w:r>
    </w:p>
    <w:p w14:paraId="1557F4A7" w14:textId="77777777" w:rsid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The Torah comes to address the how and why of overcoming this inequity and of making slavery subject to such rigorous legal restraints as to prompt the Talmud to say that he who acquires a slave for himself in reality is acquiring a master for himself.</w:t>
      </w:r>
    </w:p>
    <w:p w14:paraId="7977644C" w14:textId="77777777" w:rsidR="00DF0A60" w:rsidRDefault="00DF0A60" w:rsidP="00DF0A60">
      <w:pPr>
        <w:pStyle w:val="NoSpacing"/>
        <w:jc w:val="both"/>
        <w:rPr>
          <w:rFonts w:asciiTheme="majorBidi" w:hAnsiTheme="majorBidi" w:cstheme="majorBidi"/>
          <w:sz w:val="28"/>
          <w:szCs w:val="28"/>
          <w:lang w:bidi="he-IL"/>
        </w:rPr>
      </w:pPr>
    </w:p>
    <w:p w14:paraId="321D4ECB" w14:textId="2F600F71" w:rsidR="00DF0A60" w:rsidRPr="00FD4D20" w:rsidRDefault="00FD4D20" w:rsidP="00FD4D20">
      <w:pPr>
        <w:pStyle w:val="NoSpacing"/>
        <w:jc w:val="center"/>
        <w:rPr>
          <w:rFonts w:asciiTheme="majorBidi" w:hAnsiTheme="majorBidi" w:cstheme="majorBidi"/>
          <w:b/>
          <w:bCs/>
          <w:sz w:val="28"/>
          <w:szCs w:val="28"/>
          <w:lang w:bidi="he-IL"/>
        </w:rPr>
      </w:pPr>
      <w:r w:rsidRPr="00FD4D20">
        <w:rPr>
          <w:rFonts w:asciiTheme="majorBidi" w:hAnsiTheme="majorBidi" w:cstheme="majorBidi"/>
          <w:b/>
          <w:bCs/>
          <w:sz w:val="28"/>
          <w:szCs w:val="28"/>
          <w:lang w:bidi="he-IL"/>
        </w:rPr>
        <w:t>The Torah is a Book of Reality</w:t>
      </w:r>
    </w:p>
    <w:p w14:paraId="2D49A15C" w14:textId="03E5C119" w:rsidR="00FD4D20" w:rsidRPr="00FD4D20" w:rsidRDefault="00FD4D20" w:rsidP="00FD4D20">
      <w:pPr>
        <w:pStyle w:val="NoSpacing"/>
        <w:jc w:val="center"/>
        <w:rPr>
          <w:rFonts w:asciiTheme="majorBidi" w:hAnsiTheme="majorBidi" w:cstheme="majorBidi"/>
          <w:b/>
          <w:bCs/>
          <w:sz w:val="28"/>
          <w:szCs w:val="28"/>
          <w:lang w:bidi="he-IL"/>
        </w:rPr>
      </w:pPr>
      <w:r w:rsidRPr="00FD4D20">
        <w:rPr>
          <w:rFonts w:asciiTheme="majorBidi" w:hAnsiTheme="majorBidi" w:cstheme="majorBidi"/>
          <w:b/>
          <w:bCs/>
          <w:sz w:val="28"/>
          <w:szCs w:val="28"/>
          <w:lang w:bidi="he-IL"/>
        </w:rPr>
        <w:t>And the Most Holy of All Works</w:t>
      </w:r>
    </w:p>
    <w:p w14:paraId="4DCC4C2A" w14:textId="77777777" w:rsidR="00F84CF1" w:rsidRPr="00F84CF1" w:rsidRDefault="00F84CF1" w:rsidP="00F84CF1">
      <w:pPr>
        <w:pStyle w:val="NoSpacing"/>
        <w:ind w:firstLine="720"/>
        <w:jc w:val="both"/>
        <w:rPr>
          <w:rFonts w:asciiTheme="majorBidi" w:hAnsiTheme="majorBidi" w:cstheme="majorBidi"/>
          <w:sz w:val="28"/>
          <w:szCs w:val="28"/>
          <w:lang w:bidi="he-IL"/>
        </w:rPr>
      </w:pPr>
      <w:r w:rsidRPr="00F84CF1">
        <w:rPr>
          <w:rFonts w:asciiTheme="majorBidi" w:hAnsiTheme="majorBidi" w:cstheme="majorBidi"/>
          <w:sz w:val="28"/>
          <w:szCs w:val="28"/>
          <w:lang w:bidi="he-IL"/>
        </w:rPr>
        <w:t>People will be people, damages and hurts will occur and the temptation of wealth and money will not disappear from the face of this earth. We have to have a set of rules and an ability to deal with these problems so that they do not completely consume us. The Torah, of necessity, must propose a program of compensation to help the victims and restrain the perpetrators. It is this recognition of human behavior that sets the Torah apart from all other so-called spiritual and religious texts. These assume the best of behavior and values. The Torah makes no such assumption. It is the book of reality and the most holy of all works.</w:t>
      </w:r>
    </w:p>
    <w:p w14:paraId="60204E4C" w14:textId="0C1B590D" w:rsidR="00933F1A" w:rsidRPr="00F84CF1" w:rsidRDefault="00F84CF1" w:rsidP="00FD4D20">
      <w:pPr>
        <w:pStyle w:val="NoSpacing"/>
        <w:jc w:val="both"/>
        <w:rPr>
          <w:rFonts w:asciiTheme="majorBidi" w:hAnsiTheme="majorBidi" w:cstheme="majorBidi"/>
          <w:color w:val="000000" w:themeColor="text1"/>
          <w:sz w:val="28"/>
          <w:szCs w:val="28"/>
          <w:lang w:bidi="he-IL"/>
        </w:rPr>
      </w:pPr>
      <w:r w:rsidRPr="00F84CF1">
        <w:rPr>
          <w:rFonts w:asciiTheme="majorBidi" w:hAnsiTheme="majorBidi" w:cstheme="majorBidi"/>
          <w:sz w:val="28"/>
          <w:szCs w:val="28"/>
          <w:lang w:bidi="he-IL"/>
        </w:rPr>
        <w:t> </w:t>
      </w:r>
    </w:p>
    <w:p w14:paraId="56C9C27D" w14:textId="0696BEBF" w:rsidR="00746A2D" w:rsidRPr="00F84CF1" w:rsidRDefault="00746A2D" w:rsidP="00F84CF1">
      <w:pPr>
        <w:pStyle w:val="NoSpacing"/>
        <w:jc w:val="both"/>
        <w:rPr>
          <w:rFonts w:asciiTheme="majorBidi" w:hAnsiTheme="majorBidi" w:cstheme="majorBidi"/>
          <w:color w:val="000000" w:themeColor="text1"/>
          <w:sz w:val="28"/>
          <w:szCs w:val="28"/>
          <w:lang w:bidi="he-IL"/>
        </w:rPr>
      </w:pPr>
      <w:r w:rsidRPr="00F84CF1">
        <w:rPr>
          <w:rFonts w:asciiTheme="majorBidi" w:hAnsiTheme="majorBidi" w:cstheme="majorBidi"/>
          <w:color w:val="000000" w:themeColor="text1"/>
          <w:sz w:val="28"/>
          <w:szCs w:val="28"/>
          <w:lang w:bidi="he-IL"/>
        </w:rPr>
        <w:t>Shabbat shalom</w:t>
      </w:r>
    </w:p>
    <w:p w14:paraId="15372A14" w14:textId="77777777" w:rsidR="00746A2D" w:rsidRPr="00F84CF1" w:rsidRDefault="00746A2D" w:rsidP="00F84CF1">
      <w:pPr>
        <w:pStyle w:val="NoSpacing"/>
        <w:jc w:val="both"/>
        <w:rPr>
          <w:rFonts w:asciiTheme="majorBidi" w:hAnsiTheme="majorBidi" w:cstheme="majorBidi"/>
          <w:color w:val="000000" w:themeColor="text1"/>
          <w:sz w:val="28"/>
          <w:szCs w:val="28"/>
          <w:lang w:bidi="he-IL"/>
        </w:rPr>
      </w:pPr>
    </w:p>
    <w:p w14:paraId="0055EDA1" w14:textId="77777777" w:rsidR="00746A2D" w:rsidRPr="00F84CF1" w:rsidRDefault="00746A2D" w:rsidP="00F84CF1">
      <w:pPr>
        <w:pStyle w:val="NoSpacing"/>
        <w:jc w:val="both"/>
        <w:rPr>
          <w:rFonts w:asciiTheme="majorBidi" w:hAnsiTheme="majorBidi" w:cstheme="majorBidi"/>
          <w:i/>
          <w:iCs/>
          <w:color w:val="000000" w:themeColor="text1"/>
          <w:sz w:val="28"/>
          <w:szCs w:val="28"/>
          <w:lang w:bidi="he-IL"/>
        </w:rPr>
      </w:pPr>
      <w:r w:rsidRPr="00F84CF1">
        <w:rPr>
          <w:rFonts w:asciiTheme="majorBidi" w:hAnsiTheme="majorBidi" w:cstheme="majorBidi"/>
          <w:i/>
          <w:iCs/>
          <w:color w:val="000000" w:themeColor="text1"/>
          <w:sz w:val="28"/>
          <w:szCs w:val="28"/>
          <w:lang w:bidi="he-IL"/>
        </w:rPr>
        <w:t>Reprinted from the current website of rabbiwein.com</w:t>
      </w:r>
    </w:p>
    <w:p w14:paraId="7B89DAFA" w14:textId="77777777" w:rsidR="00746A2D" w:rsidRPr="00F84CF1" w:rsidRDefault="00746A2D" w:rsidP="00F84CF1">
      <w:pPr>
        <w:pStyle w:val="NoSpacing"/>
        <w:jc w:val="both"/>
        <w:rPr>
          <w:rFonts w:asciiTheme="majorBidi" w:hAnsiTheme="majorBidi" w:cstheme="majorBidi"/>
          <w:b/>
          <w:bCs/>
          <w:color w:val="000000" w:themeColor="text1"/>
          <w:sz w:val="28"/>
          <w:szCs w:val="28"/>
          <w:lang w:bidi="he-IL"/>
        </w:rPr>
      </w:pPr>
    </w:p>
    <w:p w14:paraId="2E2D435C" w14:textId="77777777" w:rsidR="00890F43" w:rsidRPr="00F84CF1" w:rsidRDefault="00890F43" w:rsidP="00F84CF1">
      <w:pPr>
        <w:pStyle w:val="NoSpacing"/>
        <w:jc w:val="both"/>
        <w:rPr>
          <w:rFonts w:asciiTheme="majorBidi" w:hAnsiTheme="majorBidi" w:cstheme="majorBidi"/>
          <w:i/>
          <w:iCs/>
          <w:sz w:val="28"/>
          <w:szCs w:val="28"/>
          <w:lang w:bidi="he-IL"/>
        </w:rPr>
      </w:pPr>
    </w:p>
    <w:p w14:paraId="460FDD1F" w14:textId="77777777" w:rsidR="00D32A8D" w:rsidRPr="007071B7" w:rsidRDefault="00D32A8D" w:rsidP="007071B7">
      <w:pPr>
        <w:pStyle w:val="NoSpacing"/>
        <w:jc w:val="both"/>
        <w:rPr>
          <w:rFonts w:asciiTheme="majorBidi" w:hAnsiTheme="majorBidi" w:cstheme="majorBidi"/>
          <w:i/>
          <w:iCs/>
          <w:sz w:val="28"/>
          <w:szCs w:val="28"/>
        </w:rPr>
      </w:pPr>
      <w:r w:rsidRPr="007071B7">
        <w:rPr>
          <w:rFonts w:asciiTheme="majorBidi" w:hAnsiTheme="majorBidi" w:cstheme="majorBidi"/>
          <w:i/>
          <w:iCs/>
          <w:sz w:val="28"/>
          <w:szCs w:val="28"/>
        </w:rPr>
        <w:br w:type="page"/>
      </w:r>
    </w:p>
    <w:p w14:paraId="2F888AEC" w14:textId="7813281A" w:rsidR="00E81821" w:rsidRDefault="00E81821" w:rsidP="006A594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Wine: The King of All Drinks</w:t>
      </w:r>
    </w:p>
    <w:p w14:paraId="57F80EC2" w14:textId="5B346B11"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3C5B39DD" w14:textId="77777777" w:rsidR="009E745D"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When hearing kiddush from someone else, do I recite </w:t>
      </w:r>
      <w:proofErr w:type="spellStart"/>
      <w:r w:rsidRPr="007F7F97">
        <w:rPr>
          <w:rFonts w:asciiTheme="majorBidi" w:hAnsiTheme="majorBidi" w:cstheme="majorBidi"/>
          <w:sz w:val="28"/>
          <w:szCs w:val="28"/>
        </w:rPr>
        <w:t>Shehakol</w:t>
      </w:r>
      <w:proofErr w:type="spellEnd"/>
      <w:r w:rsidRPr="007F7F97">
        <w:rPr>
          <w:rFonts w:asciiTheme="majorBidi" w:hAnsiTheme="majorBidi" w:cstheme="majorBidi"/>
          <w:sz w:val="28"/>
          <w:szCs w:val="28"/>
        </w:rPr>
        <w:t xml:space="preserve"> on other beverages? Halacha considers wine to be chief among all drinks. Therefore, if you recited </w:t>
      </w:r>
      <w:proofErr w:type="spellStart"/>
      <w:r w:rsidRPr="007F7F97">
        <w:rPr>
          <w:rFonts w:asciiTheme="majorBidi" w:hAnsiTheme="majorBidi" w:cstheme="majorBidi"/>
          <w:sz w:val="28"/>
          <w:szCs w:val="28"/>
        </w:rPr>
        <w:t>hagafen</w:t>
      </w:r>
      <w:proofErr w:type="spellEnd"/>
      <w:r w:rsidRPr="007F7F97">
        <w:rPr>
          <w:rFonts w:asciiTheme="majorBidi" w:hAnsiTheme="majorBidi" w:cstheme="majorBidi"/>
          <w:sz w:val="28"/>
          <w:szCs w:val="28"/>
        </w:rPr>
        <w:t xml:space="preserve"> over wine, that covers any subsequent beverages you drink in that setting, and you needn’t recite </w:t>
      </w:r>
      <w:proofErr w:type="spellStart"/>
      <w:r w:rsidRPr="007F7F97">
        <w:rPr>
          <w:rFonts w:asciiTheme="majorBidi" w:hAnsiTheme="majorBidi" w:cstheme="majorBidi"/>
          <w:sz w:val="28"/>
          <w:szCs w:val="28"/>
        </w:rPr>
        <w:t>shehakol</w:t>
      </w:r>
      <w:proofErr w:type="spellEnd"/>
      <w:r w:rsidRPr="007F7F97">
        <w:rPr>
          <w:rFonts w:asciiTheme="majorBidi" w:hAnsiTheme="majorBidi" w:cstheme="majorBidi"/>
          <w:sz w:val="28"/>
          <w:szCs w:val="28"/>
        </w:rPr>
        <w:t xml:space="preserve"> on them. Additionally, if you drank a </w:t>
      </w:r>
      <w:proofErr w:type="spellStart"/>
      <w:r w:rsidRPr="007F7F97">
        <w:rPr>
          <w:rFonts w:asciiTheme="majorBidi" w:hAnsiTheme="majorBidi" w:cstheme="majorBidi"/>
          <w:sz w:val="28"/>
          <w:szCs w:val="28"/>
        </w:rPr>
        <w:t>revi’is</w:t>
      </w:r>
      <w:proofErr w:type="spellEnd"/>
      <w:r w:rsidRPr="007F7F97">
        <w:rPr>
          <w:rFonts w:asciiTheme="majorBidi" w:hAnsiTheme="majorBidi" w:cstheme="majorBidi"/>
          <w:sz w:val="28"/>
          <w:szCs w:val="28"/>
        </w:rPr>
        <w:t xml:space="preserve"> of wine and recite al </w:t>
      </w:r>
      <w:proofErr w:type="spellStart"/>
      <w:r w:rsidRPr="007F7F97">
        <w:rPr>
          <w:rFonts w:asciiTheme="majorBidi" w:hAnsiTheme="majorBidi" w:cstheme="majorBidi"/>
          <w:sz w:val="28"/>
          <w:szCs w:val="28"/>
        </w:rPr>
        <w:t>hagefen</w:t>
      </w:r>
      <w:proofErr w:type="spellEnd"/>
      <w:r w:rsidRPr="007F7F97">
        <w:rPr>
          <w:rFonts w:asciiTheme="majorBidi" w:hAnsiTheme="majorBidi" w:cstheme="majorBidi"/>
          <w:sz w:val="28"/>
          <w:szCs w:val="28"/>
        </w:rPr>
        <w:t xml:space="preserve">, you needn’t make a separate </w:t>
      </w:r>
      <w:proofErr w:type="spellStart"/>
      <w:r w:rsidRPr="007F7F97">
        <w:rPr>
          <w:rFonts w:asciiTheme="majorBidi" w:hAnsiTheme="majorBidi" w:cstheme="majorBidi"/>
          <w:sz w:val="28"/>
          <w:szCs w:val="28"/>
        </w:rPr>
        <w:t>borei</w:t>
      </w:r>
      <w:proofErr w:type="spellEnd"/>
      <w:r w:rsidRPr="007F7F97">
        <w:rPr>
          <w:rFonts w:asciiTheme="majorBidi" w:hAnsiTheme="majorBidi" w:cstheme="majorBidi"/>
          <w:sz w:val="28"/>
          <w:szCs w:val="28"/>
        </w:rPr>
        <w:t xml:space="preserve"> </w:t>
      </w:r>
      <w:proofErr w:type="spellStart"/>
      <w:r w:rsidRPr="007F7F97">
        <w:rPr>
          <w:rFonts w:asciiTheme="majorBidi" w:hAnsiTheme="majorBidi" w:cstheme="majorBidi"/>
          <w:sz w:val="28"/>
          <w:szCs w:val="28"/>
        </w:rPr>
        <w:t>nefashos</w:t>
      </w:r>
      <w:proofErr w:type="spellEnd"/>
      <w:r w:rsidRPr="007F7F97">
        <w:rPr>
          <w:rFonts w:asciiTheme="majorBidi" w:hAnsiTheme="majorBidi" w:cstheme="majorBidi"/>
          <w:sz w:val="28"/>
          <w:szCs w:val="28"/>
        </w:rPr>
        <w:t xml:space="preserve"> after the other drinks.</w:t>
      </w:r>
    </w:p>
    <w:p w14:paraId="095FB167" w14:textId="77777777" w:rsidR="00E334FC"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There are two reasons given for this halacha: </w:t>
      </w:r>
    </w:p>
    <w:p w14:paraId="339B6658" w14:textId="2AD7EB68" w:rsidR="00E334FC"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(1) Due to the prestige of wine and </w:t>
      </w:r>
    </w:p>
    <w:p w14:paraId="0BC614C9" w14:textId="49181825" w:rsidR="00E334FC"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(2) because wine earns its own </w:t>
      </w:r>
      <w:proofErr w:type="spellStart"/>
      <w:r w:rsidRPr="007F7F97">
        <w:rPr>
          <w:rFonts w:asciiTheme="majorBidi" w:hAnsiTheme="majorBidi" w:cstheme="majorBidi"/>
          <w:sz w:val="28"/>
          <w:szCs w:val="28"/>
        </w:rPr>
        <w:t>bracha</w:t>
      </w:r>
      <w:proofErr w:type="spellEnd"/>
      <w:r w:rsidRPr="007F7F97">
        <w:rPr>
          <w:rFonts w:asciiTheme="majorBidi" w:hAnsiTheme="majorBidi" w:cstheme="majorBidi"/>
          <w:sz w:val="28"/>
          <w:szCs w:val="28"/>
        </w:rPr>
        <w:t xml:space="preserve">. </w:t>
      </w:r>
    </w:p>
    <w:p w14:paraId="073E4781" w14:textId="77777777" w:rsidR="00E334FC"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Inferior wine or grape juice would qualify for the second reason but not the first. Contemporary </w:t>
      </w:r>
      <w:proofErr w:type="spellStart"/>
      <w:r w:rsidRPr="007F7F97">
        <w:rPr>
          <w:rFonts w:asciiTheme="majorBidi" w:hAnsiTheme="majorBidi" w:cstheme="majorBidi"/>
          <w:sz w:val="28"/>
          <w:szCs w:val="28"/>
        </w:rPr>
        <w:t>acharonim</w:t>
      </w:r>
      <w:proofErr w:type="spellEnd"/>
      <w:r w:rsidRPr="007F7F97">
        <w:rPr>
          <w:rFonts w:asciiTheme="majorBidi" w:hAnsiTheme="majorBidi" w:cstheme="majorBidi"/>
          <w:sz w:val="28"/>
          <w:szCs w:val="28"/>
        </w:rPr>
        <w:t xml:space="preserve"> therefore debate whether grape juice would exempt other drinks, and many say that one should avoid entering this doubtful situation.</w:t>
      </w:r>
    </w:p>
    <w:p w14:paraId="394EC61E" w14:textId="77777777" w:rsidR="002165ED"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 If you mistakenly recited </w:t>
      </w:r>
      <w:proofErr w:type="spellStart"/>
      <w:r w:rsidRPr="007F7F97">
        <w:rPr>
          <w:rFonts w:asciiTheme="majorBidi" w:hAnsiTheme="majorBidi" w:cstheme="majorBidi"/>
          <w:sz w:val="28"/>
          <w:szCs w:val="28"/>
        </w:rPr>
        <w:t>ha’etz</w:t>
      </w:r>
      <w:proofErr w:type="spellEnd"/>
      <w:r w:rsidRPr="007F7F97">
        <w:rPr>
          <w:rFonts w:asciiTheme="majorBidi" w:hAnsiTheme="majorBidi" w:cstheme="majorBidi"/>
          <w:sz w:val="28"/>
          <w:szCs w:val="28"/>
        </w:rPr>
        <w:t xml:space="preserve"> over wine, you are </w:t>
      </w:r>
      <w:proofErr w:type="spellStart"/>
      <w:r w:rsidRPr="007F7F97">
        <w:rPr>
          <w:rFonts w:asciiTheme="majorBidi" w:hAnsiTheme="majorBidi" w:cstheme="majorBidi"/>
          <w:sz w:val="28"/>
          <w:szCs w:val="28"/>
        </w:rPr>
        <w:t>yotzei</w:t>
      </w:r>
      <w:proofErr w:type="spellEnd"/>
      <w:r w:rsidRPr="007F7F97">
        <w:rPr>
          <w:rFonts w:asciiTheme="majorBidi" w:hAnsiTheme="majorBidi" w:cstheme="majorBidi"/>
          <w:sz w:val="28"/>
          <w:szCs w:val="28"/>
        </w:rPr>
        <w:t xml:space="preserve"> </w:t>
      </w:r>
      <w:proofErr w:type="spellStart"/>
      <w:r w:rsidRPr="007F7F97">
        <w:rPr>
          <w:rFonts w:asciiTheme="majorBidi" w:hAnsiTheme="majorBidi" w:cstheme="majorBidi"/>
          <w:sz w:val="28"/>
          <w:szCs w:val="28"/>
        </w:rPr>
        <w:t>b’dieved</w:t>
      </w:r>
      <w:proofErr w:type="spellEnd"/>
      <w:r w:rsidRPr="007F7F97">
        <w:rPr>
          <w:rFonts w:asciiTheme="majorBidi" w:hAnsiTheme="majorBidi" w:cstheme="majorBidi"/>
          <w:sz w:val="28"/>
          <w:szCs w:val="28"/>
        </w:rPr>
        <w:t xml:space="preserve"> (since it is a fruit extract), but it’s questionable whether the </w:t>
      </w:r>
      <w:proofErr w:type="spellStart"/>
      <w:r w:rsidRPr="007F7F97">
        <w:rPr>
          <w:rFonts w:asciiTheme="majorBidi" w:hAnsiTheme="majorBidi" w:cstheme="majorBidi"/>
          <w:sz w:val="28"/>
          <w:szCs w:val="28"/>
        </w:rPr>
        <w:t>bracha</w:t>
      </w:r>
      <w:proofErr w:type="spellEnd"/>
      <w:r w:rsidRPr="007F7F97">
        <w:rPr>
          <w:rFonts w:asciiTheme="majorBidi" w:hAnsiTheme="majorBidi" w:cstheme="majorBidi"/>
          <w:sz w:val="28"/>
          <w:szCs w:val="28"/>
        </w:rPr>
        <w:t xml:space="preserve"> exempts other drinks. The exemption of wine’s unique </w:t>
      </w:r>
      <w:proofErr w:type="spellStart"/>
      <w:r w:rsidRPr="007F7F97">
        <w:rPr>
          <w:rFonts w:asciiTheme="majorBidi" w:hAnsiTheme="majorBidi" w:cstheme="majorBidi"/>
          <w:sz w:val="28"/>
          <w:szCs w:val="28"/>
        </w:rPr>
        <w:t>bracha</w:t>
      </w:r>
      <w:proofErr w:type="spellEnd"/>
      <w:r w:rsidRPr="007F7F97">
        <w:rPr>
          <w:rFonts w:asciiTheme="majorBidi" w:hAnsiTheme="majorBidi" w:cstheme="majorBidi"/>
          <w:sz w:val="28"/>
          <w:szCs w:val="28"/>
        </w:rPr>
        <w:t xml:space="preserve"> would not apply, yet the exemption of a prestigious drink is still relevant.</w:t>
      </w:r>
    </w:p>
    <w:p w14:paraId="13EE60EF" w14:textId="77777777" w:rsidR="003A46C9"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The Mishna Berura holds that if you drank less than a </w:t>
      </w:r>
      <w:proofErr w:type="spellStart"/>
      <w:r w:rsidRPr="007F7F97">
        <w:rPr>
          <w:rFonts w:asciiTheme="majorBidi" w:hAnsiTheme="majorBidi" w:cstheme="majorBidi"/>
          <w:sz w:val="28"/>
          <w:szCs w:val="28"/>
        </w:rPr>
        <w:t>cheekful</w:t>
      </w:r>
      <w:proofErr w:type="spellEnd"/>
      <w:r w:rsidRPr="007F7F97">
        <w:rPr>
          <w:rFonts w:asciiTheme="majorBidi" w:hAnsiTheme="majorBidi" w:cstheme="majorBidi"/>
          <w:sz w:val="28"/>
          <w:szCs w:val="28"/>
        </w:rPr>
        <w:t xml:space="preserve"> of wine, it is questionable whether the </w:t>
      </w:r>
      <w:proofErr w:type="spellStart"/>
      <w:r w:rsidRPr="007F7F97">
        <w:rPr>
          <w:rFonts w:asciiTheme="majorBidi" w:hAnsiTheme="majorBidi" w:cstheme="majorBidi"/>
          <w:sz w:val="28"/>
          <w:szCs w:val="28"/>
        </w:rPr>
        <w:t>hagafen</w:t>
      </w:r>
      <w:proofErr w:type="spellEnd"/>
      <w:r w:rsidRPr="007F7F97">
        <w:rPr>
          <w:rFonts w:asciiTheme="majorBidi" w:hAnsiTheme="majorBidi" w:cstheme="majorBidi"/>
          <w:sz w:val="28"/>
          <w:szCs w:val="28"/>
        </w:rPr>
        <w:t xml:space="preserve"> exempts other drinks, but the Alter Rebbe doesn’t mention such a distinction. Even just hearing the </w:t>
      </w:r>
      <w:proofErr w:type="spellStart"/>
      <w:r w:rsidRPr="007F7F97">
        <w:rPr>
          <w:rFonts w:asciiTheme="majorBidi" w:hAnsiTheme="majorBidi" w:cstheme="majorBidi"/>
          <w:sz w:val="28"/>
          <w:szCs w:val="28"/>
        </w:rPr>
        <w:t>bracha</w:t>
      </w:r>
      <w:proofErr w:type="spellEnd"/>
      <w:r w:rsidRPr="007F7F97">
        <w:rPr>
          <w:rFonts w:asciiTheme="majorBidi" w:hAnsiTheme="majorBidi" w:cstheme="majorBidi"/>
          <w:sz w:val="28"/>
          <w:szCs w:val="28"/>
        </w:rPr>
        <w:t xml:space="preserve"> of </w:t>
      </w:r>
      <w:proofErr w:type="spellStart"/>
      <w:r w:rsidRPr="007F7F97">
        <w:rPr>
          <w:rFonts w:asciiTheme="majorBidi" w:hAnsiTheme="majorBidi" w:cstheme="majorBidi"/>
          <w:sz w:val="28"/>
          <w:szCs w:val="28"/>
        </w:rPr>
        <w:t>hagafen</w:t>
      </w:r>
      <w:proofErr w:type="spellEnd"/>
      <w:r w:rsidRPr="007F7F97">
        <w:rPr>
          <w:rFonts w:asciiTheme="majorBidi" w:hAnsiTheme="majorBidi" w:cstheme="majorBidi"/>
          <w:sz w:val="28"/>
          <w:szCs w:val="28"/>
        </w:rPr>
        <w:t xml:space="preserve"> from another </w:t>
      </w:r>
      <w:r w:rsidRPr="007F7F97">
        <w:rPr>
          <w:rFonts w:asciiTheme="majorBidi" w:hAnsiTheme="majorBidi" w:cstheme="majorBidi"/>
          <w:sz w:val="28"/>
          <w:szCs w:val="28"/>
        </w:rPr>
        <w:lastRenderedPageBreak/>
        <w:t xml:space="preserve">(e.g., when hearing kiddush) can exempt other drinks, provided that you drank some wine. </w:t>
      </w:r>
    </w:p>
    <w:p w14:paraId="7E25DA4B" w14:textId="77777777" w:rsidR="003E7B25" w:rsidRDefault="007F7F97" w:rsidP="00D27782">
      <w:pPr>
        <w:pStyle w:val="NoSpacing"/>
        <w:ind w:firstLine="720"/>
        <w:jc w:val="both"/>
        <w:rPr>
          <w:rFonts w:asciiTheme="majorBidi" w:hAnsiTheme="majorBidi" w:cstheme="majorBidi"/>
          <w:sz w:val="28"/>
          <w:szCs w:val="28"/>
        </w:rPr>
      </w:pPr>
      <w:r w:rsidRPr="007F7F97">
        <w:rPr>
          <w:rFonts w:asciiTheme="majorBidi" w:hAnsiTheme="majorBidi" w:cstheme="majorBidi"/>
          <w:sz w:val="28"/>
          <w:szCs w:val="28"/>
        </w:rPr>
        <w:t xml:space="preserve">But if you drank less than a </w:t>
      </w:r>
      <w:proofErr w:type="spellStart"/>
      <w:r w:rsidRPr="007F7F97">
        <w:rPr>
          <w:rFonts w:asciiTheme="majorBidi" w:hAnsiTheme="majorBidi" w:cstheme="majorBidi"/>
          <w:sz w:val="28"/>
          <w:szCs w:val="28"/>
        </w:rPr>
        <w:t>revi’is</w:t>
      </w:r>
      <w:proofErr w:type="spellEnd"/>
      <w:r w:rsidRPr="007F7F97">
        <w:rPr>
          <w:rFonts w:asciiTheme="majorBidi" w:hAnsiTheme="majorBidi" w:cstheme="majorBidi"/>
          <w:sz w:val="28"/>
          <w:szCs w:val="28"/>
        </w:rPr>
        <w:t xml:space="preserve"> of wine, the other drinks will still require a </w:t>
      </w:r>
      <w:proofErr w:type="spellStart"/>
      <w:r w:rsidRPr="007F7F97">
        <w:rPr>
          <w:rFonts w:asciiTheme="majorBidi" w:hAnsiTheme="majorBidi" w:cstheme="majorBidi"/>
          <w:sz w:val="28"/>
          <w:szCs w:val="28"/>
        </w:rPr>
        <w:t>borei</w:t>
      </w:r>
      <w:proofErr w:type="spellEnd"/>
      <w:r w:rsidRPr="007F7F97">
        <w:rPr>
          <w:rFonts w:asciiTheme="majorBidi" w:hAnsiTheme="majorBidi" w:cstheme="majorBidi"/>
          <w:sz w:val="28"/>
          <w:szCs w:val="28"/>
        </w:rPr>
        <w:t xml:space="preserve"> </w:t>
      </w:r>
      <w:proofErr w:type="spellStart"/>
      <w:r w:rsidRPr="007F7F97">
        <w:rPr>
          <w:rFonts w:asciiTheme="majorBidi" w:hAnsiTheme="majorBidi" w:cstheme="majorBidi"/>
          <w:sz w:val="28"/>
          <w:szCs w:val="28"/>
        </w:rPr>
        <w:t>nefashos</w:t>
      </w:r>
      <w:proofErr w:type="spellEnd"/>
      <w:r w:rsidRPr="007F7F97">
        <w:rPr>
          <w:rFonts w:asciiTheme="majorBidi" w:hAnsiTheme="majorBidi" w:cstheme="majorBidi"/>
          <w:sz w:val="28"/>
          <w:szCs w:val="28"/>
        </w:rPr>
        <w:t xml:space="preserve"> afterward. This exemption applies as long as the other drinks were on the table when you made </w:t>
      </w:r>
      <w:proofErr w:type="spellStart"/>
      <w:r w:rsidRPr="007F7F97">
        <w:rPr>
          <w:rFonts w:asciiTheme="majorBidi" w:hAnsiTheme="majorBidi" w:cstheme="majorBidi"/>
          <w:sz w:val="28"/>
          <w:szCs w:val="28"/>
        </w:rPr>
        <w:t>hagafen</w:t>
      </w:r>
      <w:proofErr w:type="spellEnd"/>
      <w:r w:rsidRPr="007F7F97">
        <w:rPr>
          <w:rFonts w:asciiTheme="majorBidi" w:hAnsiTheme="majorBidi" w:cstheme="majorBidi"/>
          <w:sz w:val="28"/>
          <w:szCs w:val="28"/>
        </w:rPr>
        <w:t xml:space="preserve">, or if you had in mind other drinks that might show up later. </w:t>
      </w:r>
    </w:p>
    <w:p w14:paraId="05F0C767" w14:textId="2FDC5223" w:rsidR="009E3953" w:rsidRPr="007F7F97" w:rsidRDefault="007F7F97" w:rsidP="00D27782">
      <w:pPr>
        <w:pStyle w:val="NoSpacing"/>
        <w:ind w:firstLine="720"/>
        <w:jc w:val="both"/>
        <w:rPr>
          <w:rFonts w:asciiTheme="majorBidi" w:hAnsiTheme="majorBidi" w:cstheme="majorBidi"/>
          <w:color w:val="000000" w:themeColor="text1"/>
          <w:sz w:val="28"/>
          <w:szCs w:val="28"/>
        </w:rPr>
      </w:pPr>
      <w:r w:rsidRPr="007F7F97">
        <w:rPr>
          <w:rFonts w:asciiTheme="majorBidi" w:hAnsiTheme="majorBidi" w:cstheme="majorBidi"/>
          <w:sz w:val="28"/>
          <w:szCs w:val="28"/>
        </w:rPr>
        <w:t xml:space="preserve">The exemption is also limited to drinks and not </w:t>
      </w:r>
      <w:r w:rsidR="003E7B25">
        <w:rPr>
          <w:rFonts w:asciiTheme="majorBidi" w:hAnsiTheme="majorBidi" w:cstheme="majorBidi"/>
          <w:sz w:val="28"/>
          <w:szCs w:val="28"/>
        </w:rPr>
        <w:t xml:space="preserve">to </w:t>
      </w:r>
      <w:r w:rsidRPr="007F7F97">
        <w:rPr>
          <w:rFonts w:asciiTheme="majorBidi" w:hAnsiTheme="majorBidi" w:cstheme="majorBidi"/>
          <w:sz w:val="28"/>
          <w:szCs w:val="28"/>
        </w:rPr>
        <w:t xml:space="preserve">other </w:t>
      </w:r>
      <w:proofErr w:type="spellStart"/>
      <w:r w:rsidRPr="007F7F97">
        <w:rPr>
          <w:rFonts w:asciiTheme="majorBidi" w:hAnsiTheme="majorBidi" w:cstheme="majorBidi"/>
          <w:sz w:val="28"/>
          <w:szCs w:val="28"/>
        </w:rPr>
        <w:t>shehakol</w:t>
      </w:r>
      <w:proofErr w:type="spellEnd"/>
      <w:r w:rsidRPr="007F7F97">
        <w:rPr>
          <w:rFonts w:asciiTheme="majorBidi" w:hAnsiTheme="majorBidi" w:cstheme="majorBidi"/>
          <w:sz w:val="28"/>
          <w:szCs w:val="28"/>
        </w:rPr>
        <w:t xml:space="preserve"> foods, even liquid-based ones like ice cream. Whenever there is a doubt of exemption, one should recite </w:t>
      </w:r>
      <w:proofErr w:type="spellStart"/>
      <w:r w:rsidRPr="007F7F97">
        <w:rPr>
          <w:rFonts w:asciiTheme="majorBidi" w:hAnsiTheme="majorBidi" w:cstheme="majorBidi"/>
          <w:sz w:val="28"/>
          <w:szCs w:val="28"/>
        </w:rPr>
        <w:t>shehakol</w:t>
      </w:r>
      <w:proofErr w:type="spellEnd"/>
      <w:r w:rsidRPr="007F7F97">
        <w:rPr>
          <w:rFonts w:asciiTheme="majorBidi" w:hAnsiTheme="majorBidi" w:cstheme="majorBidi"/>
          <w:sz w:val="28"/>
          <w:szCs w:val="28"/>
        </w:rPr>
        <w:t xml:space="preserve"> on a non-drink and cover the beverage, or hear </w:t>
      </w:r>
      <w:proofErr w:type="spellStart"/>
      <w:r w:rsidRPr="007F7F97">
        <w:rPr>
          <w:rFonts w:asciiTheme="majorBidi" w:hAnsiTheme="majorBidi" w:cstheme="majorBidi"/>
          <w:sz w:val="28"/>
          <w:szCs w:val="28"/>
        </w:rPr>
        <w:t>shehakol</w:t>
      </w:r>
      <w:proofErr w:type="spellEnd"/>
      <w:r w:rsidRPr="007F7F97">
        <w:rPr>
          <w:rFonts w:asciiTheme="majorBidi" w:hAnsiTheme="majorBidi" w:cstheme="majorBidi"/>
          <w:sz w:val="28"/>
          <w:szCs w:val="28"/>
        </w:rPr>
        <w:t xml:space="preserve"> being recited by someone else and be </w:t>
      </w:r>
      <w:proofErr w:type="spellStart"/>
      <w:r w:rsidRPr="007F7F97">
        <w:rPr>
          <w:rFonts w:asciiTheme="majorBidi" w:hAnsiTheme="majorBidi" w:cstheme="majorBidi"/>
          <w:sz w:val="28"/>
          <w:szCs w:val="28"/>
        </w:rPr>
        <w:t>yotzei</w:t>
      </w:r>
      <w:proofErr w:type="spellEnd"/>
      <w:r w:rsidRPr="007F7F97">
        <w:rPr>
          <w:rFonts w:asciiTheme="majorBidi" w:hAnsiTheme="majorBidi" w:cstheme="majorBidi"/>
          <w:sz w:val="28"/>
          <w:szCs w:val="28"/>
        </w:rPr>
        <w:t>.</w:t>
      </w:r>
    </w:p>
    <w:p w14:paraId="141A7372" w14:textId="77777777" w:rsidR="007F7F97" w:rsidRPr="007F7F97" w:rsidRDefault="007F7F97" w:rsidP="007F7F97">
      <w:pPr>
        <w:pStyle w:val="NoSpacing"/>
        <w:jc w:val="both"/>
        <w:rPr>
          <w:rFonts w:asciiTheme="majorBidi" w:hAnsiTheme="majorBidi" w:cstheme="majorBidi"/>
          <w:color w:val="000000" w:themeColor="text1"/>
          <w:sz w:val="28"/>
          <w:szCs w:val="28"/>
        </w:rPr>
      </w:pPr>
    </w:p>
    <w:p w14:paraId="038A76E9" w14:textId="36229E9B" w:rsidR="00CD3310" w:rsidRPr="003E7B25" w:rsidRDefault="006A5942" w:rsidP="007F7F97">
      <w:pPr>
        <w:pStyle w:val="NoSpacing"/>
        <w:jc w:val="both"/>
        <w:rPr>
          <w:rFonts w:asciiTheme="majorBidi" w:hAnsiTheme="majorBidi" w:cstheme="majorBidi"/>
          <w:i/>
          <w:iCs/>
          <w:color w:val="000000" w:themeColor="text1"/>
          <w:sz w:val="28"/>
          <w:szCs w:val="28"/>
        </w:rPr>
      </w:pPr>
      <w:r w:rsidRPr="003E7B25">
        <w:rPr>
          <w:rFonts w:asciiTheme="majorBidi" w:hAnsiTheme="majorBidi" w:cstheme="majorBidi"/>
          <w:i/>
          <w:iCs/>
          <w:color w:val="000000" w:themeColor="text1"/>
          <w:sz w:val="28"/>
          <w:szCs w:val="28"/>
        </w:rPr>
        <w:t xml:space="preserve">Reprinted from the </w:t>
      </w:r>
      <w:proofErr w:type="spellStart"/>
      <w:r w:rsidRPr="003E7B25">
        <w:rPr>
          <w:rFonts w:asciiTheme="majorBidi" w:hAnsiTheme="majorBidi" w:cstheme="majorBidi"/>
          <w:i/>
          <w:iCs/>
          <w:color w:val="000000" w:themeColor="text1"/>
          <w:sz w:val="28"/>
          <w:szCs w:val="28"/>
        </w:rPr>
        <w:t>Parshat</w:t>
      </w:r>
      <w:proofErr w:type="spellEnd"/>
      <w:r w:rsidRPr="003E7B25">
        <w:rPr>
          <w:rFonts w:asciiTheme="majorBidi" w:hAnsiTheme="majorBidi" w:cstheme="majorBidi"/>
          <w:i/>
          <w:iCs/>
          <w:color w:val="000000" w:themeColor="text1"/>
          <w:sz w:val="28"/>
          <w:szCs w:val="28"/>
        </w:rPr>
        <w:t xml:space="preserve"> </w:t>
      </w:r>
      <w:proofErr w:type="spellStart"/>
      <w:r w:rsidR="00911F8F" w:rsidRPr="003E7B25">
        <w:rPr>
          <w:rFonts w:asciiTheme="majorBidi" w:hAnsiTheme="majorBidi" w:cstheme="majorBidi"/>
          <w:i/>
          <w:iCs/>
          <w:color w:val="000000" w:themeColor="text1"/>
          <w:sz w:val="28"/>
          <w:szCs w:val="28"/>
        </w:rPr>
        <w:t>Yisro</w:t>
      </w:r>
      <w:proofErr w:type="spellEnd"/>
      <w:r w:rsidRPr="003E7B25">
        <w:rPr>
          <w:rFonts w:asciiTheme="majorBidi" w:hAnsiTheme="majorBidi" w:cstheme="majorBidi"/>
          <w:i/>
          <w:iCs/>
          <w:color w:val="000000" w:themeColor="text1"/>
          <w:sz w:val="28"/>
          <w:szCs w:val="28"/>
        </w:rPr>
        <w:t xml:space="preserve"> 5784 edition of The Weekly Farbrengen</w:t>
      </w:r>
      <w:r w:rsidR="008B3807" w:rsidRPr="003E7B25">
        <w:rPr>
          <w:rFonts w:asciiTheme="majorBidi" w:hAnsiTheme="majorBidi" w:cstheme="majorBidi"/>
          <w:i/>
          <w:iCs/>
          <w:color w:val="000000" w:themeColor="text1"/>
          <w:sz w:val="28"/>
          <w:szCs w:val="28"/>
        </w:rPr>
        <w:t xml:space="preserve">. Rabbi Raskin is </w:t>
      </w:r>
      <w:proofErr w:type="spellStart"/>
      <w:r w:rsidR="008B3807" w:rsidRPr="003E7B25">
        <w:rPr>
          <w:rFonts w:asciiTheme="majorBidi" w:hAnsiTheme="majorBidi" w:cstheme="majorBidi"/>
          <w:i/>
          <w:iCs/>
          <w:color w:val="000000" w:themeColor="text1"/>
          <w:sz w:val="28"/>
          <w:szCs w:val="28"/>
        </w:rPr>
        <w:t>Rov</w:t>
      </w:r>
      <w:proofErr w:type="spellEnd"/>
      <w:r w:rsidR="008B3807" w:rsidRPr="003E7B25">
        <w:rPr>
          <w:rFonts w:asciiTheme="majorBidi" w:hAnsiTheme="majorBidi" w:cstheme="majorBidi"/>
          <w:i/>
          <w:iCs/>
          <w:color w:val="000000" w:themeColor="text1"/>
          <w:sz w:val="28"/>
          <w:szCs w:val="28"/>
        </w:rPr>
        <w:t xml:space="preserve"> of Anash in Petach Tikva, Is</w:t>
      </w:r>
      <w:r w:rsidR="00CD3310" w:rsidRPr="003E7B25">
        <w:rPr>
          <w:rFonts w:asciiTheme="majorBidi" w:hAnsiTheme="majorBidi" w:cstheme="majorBidi"/>
          <w:i/>
          <w:iCs/>
          <w:color w:val="000000" w:themeColor="text1"/>
          <w:sz w:val="28"/>
          <w:szCs w:val="28"/>
        </w:rPr>
        <w:t>rael</w:t>
      </w:r>
      <w:r w:rsidR="00D22D59" w:rsidRPr="003E7B25">
        <w:rPr>
          <w:rFonts w:asciiTheme="majorBidi" w:hAnsiTheme="majorBidi" w:cstheme="majorBidi"/>
          <w:i/>
          <w:iCs/>
          <w:color w:val="000000" w:themeColor="text1"/>
          <w:sz w:val="28"/>
          <w:szCs w:val="28"/>
        </w:rPr>
        <w:t>.</w:t>
      </w:r>
    </w:p>
    <w:p w14:paraId="3B30AC5D" w14:textId="0DEB5F98" w:rsidR="00690AF2" w:rsidRDefault="00690AF2" w:rsidP="007F7F97">
      <w:pPr>
        <w:pStyle w:val="NoSpacing"/>
        <w:jc w:val="both"/>
        <w:rPr>
          <w:rFonts w:asciiTheme="majorBidi" w:hAnsiTheme="majorBidi" w:cstheme="majorBidi"/>
          <w:color w:val="000000" w:themeColor="text1"/>
          <w:sz w:val="28"/>
          <w:szCs w:val="28"/>
        </w:rPr>
      </w:pPr>
    </w:p>
    <w:p w14:paraId="47816171" w14:textId="77777777" w:rsidR="00013F29" w:rsidRDefault="00297D70" w:rsidP="00E23612">
      <w:pPr>
        <w:pStyle w:val="NoSpacing"/>
        <w:jc w:val="center"/>
        <w:rPr>
          <w:rStyle w:val="ct-span"/>
          <w:rFonts w:asciiTheme="majorBidi" w:hAnsiTheme="majorBidi" w:cstheme="majorBidi"/>
          <w:b/>
          <w:bCs/>
          <w:color w:val="000000" w:themeColor="text1"/>
          <w:sz w:val="72"/>
          <w:szCs w:val="72"/>
        </w:rPr>
      </w:pPr>
      <w:r w:rsidRPr="00E23612">
        <w:rPr>
          <w:rStyle w:val="ct-span"/>
          <w:rFonts w:asciiTheme="majorBidi" w:hAnsiTheme="majorBidi" w:cstheme="majorBidi"/>
          <w:b/>
          <w:bCs/>
          <w:color w:val="000000" w:themeColor="text1"/>
          <w:sz w:val="72"/>
          <w:szCs w:val="72"/>
        </w:rPr>
        <w:t xml:space="preserve">Civilian Deaths in Gaza: </w:t>
      </w:r>
    </w:p>
    <w:p w14:paraId="7637DCDE" w14:textId="17FC5CD0" w:rsidR="00297D70" w:rsidRPr="00E23612" w:rsidRDefault="00013F29" w:rsidP="00E23612">
      <w:pPr>
        <w:pStyle w:val="NoSpacing"/>
        <w:jc w:val="center"/>
        <w:rPr>
          <w:rStyle w:val="ct-span"/>
          <w:rFonts w:asciiTheme="majorBidi" w:hAnsiTheme="majorBidi" w:cstheme="majorBidi"/>
          <w:b/>
          <w:bCs/>
          <w:color w:val="000000" w:themeColor="text1"/>
          <w:sz w:val="72"/>
          <w:szCs w:val="72"/>
        </w:rPr>
      </w:pPr>
      <w:r>
        <w:rPr>
          <w:rStyle w:val="ct-span"/>
          <w:rFonts w:asciiTheme="majorBidi" w:hAnsiTheme="majorBidi" w:cstheme="majorBidi"/>
          <w:b/>
          <w:bCs/>
          <w:color w:val="000000" w:themeColor="text1"/>
          <w:sz w:val="72"/>
          <w:szCs w:val="72"/>
        </w:rPr>
        <w:t xml:space="preserve">Are </w:t>
      </w:r>
      <w:r w:rsidR="00297D70" w:rsidRPr="00E23612">
        <w:rPr>
          <w:rStyle w:val="ct-span"/>
          <w:rFonts w:asciiTheme="majorBidi" w:hAnsiTheme="majorBidi" w:cstheme="majorBidi"/>
          <w:b/>
          <w:bCs/>
          <w:color w:val="000000" w:themeColor="text1"/>
          <w:sz w:val="72"/>
          <w:szCs w:val="72"/>
        </w:rPr>
        <w:t>Relatively Low</w:t>
      </w:r>
    </w:p>
    <w:p w14:paraId="1693A9A1" w14:textId="3DDA9135" w:rsidR="002569CA" w:rsidRPr="00E23612" w:rsidRDefault="002569CA" w:rsidP="00E23612">
      <w:pPr>
        <w:pStyle w:val="NoSpacing"/>
        <w:jc w:val="center"/>
        <w:rPr>
          <w:rFonts w:asciiTheme="majorBidi" w:hAnsiTheme="majorBidi" w:cstheme="majorBidi"/>
          <w:b/>
          <w:bCs/>
          <w:color w:val="000000" w:themeColor="text1"/>
          <w:sz w:val="36"/>
          <w:szCs w:val="36"/>
        </w:rPr>
      </w:pPr>
      <w:r w:rsidRPr="00E23612">
        <w:rPr>
          <w:rFonts w:asciiTheme="majorBidi" w:hAnsiTheme="majorBidi" w:cstheme="majorBidi"/>
          <w:b/>
          <w:bCs/>
          <w:color w:val="000000" w:themeColor="text1"/>
          <w:sz w:val="36"/>
          <w:szCs w:val="36"/>
        </w:rPr>
        <w:t>B</w:t>
      </w:r>
      <w:r w:rsidR="00445EAB" w:rsidRPr="00E23612">
        <w:rPr>
          <w:rFonts w:asciiTheme="majorBidi" w:hAnsiTheme="majorBidi" w:cstheme="majorBidi"/>
          <w:b/>
          <w:bCs/>
          <w:color w:val="000000" w:themeColor="text1"/>
          <w:sz w:val="36"/>
          <w:szCs w:val="36"/>
        </w:rPr>
        <w:t>y Alan Dershowitz</w:t>
      </w:r>
    </w:p>
    <w:p w14:paraId="0D0C997C" w14:textId="77777777" w:rsidR="00E23612" w:rsidRPr="00445EAB" w:rsidRDefault="00E23612" w:rsidP="00445EAB">
      <w:pPr>
        <w:pStyle w:val="NoSpacing"/>
        <w:jc w:val="both"/>
        <w:rPr>
          <w:rFonts w:asciiTheme="majorBidi" w:hAnsiTheme="majorBidi" w:cstheme="majorBidi"/>
          <w:color w:val="000000" w:themeColor="text1"/>
          <w:sz w:val="28"/>
          <w:szCs w:val="28"/>
        </w:rPr>
      </w:pPr>
    </w:p>
    <w:p w14:paraId="2C491760" w14:textId="77777777" w:rsidR="00297D70" w:rsidRPr="00445EAB" w:rsidRDefault="00297D70" w:rsidP="00013F29">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You wouldn't know it from the hectoring decision just rendered by the International Court of Justice (ICJ) against Israel, but the death toll among civilians in Gaza — even including children and women — is among the lowest in the history of comparable warfare. Over the past several months, it has become even lower.</w:t>
      </w:r>
    </w:p>
    <w:p w14:paraId="0B1275B3" w14:textId="77777777" w:rsidR="00297D70" w:rsidRDefault="00297D70" w:rsidP="00013F29">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According to </w:t>
      </w:r>
      <w:r w:rsidRPr="00445EAB">
        <w:rPr>
          <w:rFonts w:asciiTheme="majorBidi" w:hAnsiTheme="majorBidi" w:cstheme="majorBidi"/>
          <w:i/>
          <w:iCs/>
          <w:color w:val="000000" w:themeColor="text1"/>
          <w:sz w:val="28"/>
          <w:szCs w:val="28"/>
        </w:rPr>
        <w:t>The New York Times</w:t>
      </w:r>
      <w:r w:rsidRPr="00445EAB">
        <w:rPr>
          <w:rFonts w:asciiTheme="majorBidi" w:hAnsiTheme="majorBidi" w:cstheme="majorBidi"/>
          <w:color w:val="000000" w:themeColor="text1"/>
          <w:sz w:val="28"/>
          <w:szCs w:val="28"/>
        </w:rPr>
        <w:t>, "The daily death toll in Gaza has more than halved in the past month," and has fallen almost two-thirds since late October. Moreover, the percentage of civilian to combatant causalities has gone down considerably as well.</w:t>
      </w:r>
    </w:p>
    <w:p w14:paraId="4028FD08" w14:textId="77777777" w:rsidR="0084793F" w:rsidRDefault="0084793F" w:rsidP="0084793F">
      <w:pPr>
        <w:pStyle w:val="NoSpacing"/>
        <w:jc w:val="both"/>
        <w:rPr>
          <w:rFonts w:asciiTheme="majorBidi" w:hAnsiTheme="majorBidi" w:cstheme="majorBidi"/>
          <w:color w:val="000000" w:themeColor="text1"/>
          <w:sz w:val="28"/>
          <w:szCs w:val="28"/>
        </w:rPr>
      </w:pPr>
    </w:p>
    <w:p w14:paraId="6C9E7F90" w14:textId="4A0226C2" w:rsidR="0084793F" w:rsidRPr="005967C6" w:rsidRDefault="009D2648" w:rsidP="005967C6">
      <w:pPr>
        <w:pStyle w:val="NoSpacing"/>
        <w:jc w:val="center"/>
        <w:rPr>
          <w:rFonts w:asciiTheme="majorBidi" w:hAnsiTheme="majorBidi" w:cstheme="majorBidi"/>
          <w:b/>
          <w:bCs/>
          <w:color w:val="000000" w:themeColor="text1"/>
          <w:sz w:val="28"/>
          <w:szCs w:val="28"/>
        </w:rPr>
      </w:pPr>
      <w:r w:rsidRPr="005967C6">
        <w:rPr>
          <w:rFonts w:asciiTheme="majorBidi" w:hAnsiTheme="majorBidi" w:cstheme="majorBidi"/>
          <w:b/>
          <w:bCs/>
          <w:color w:val="000000" w:themeColor="text1"/>
          <w:sz w:val="28"/>
          <w:szCs w:val="28"/>
        </w:rPr>
        <w:t xml:space="preserve">Considerable </w:t>
      </w:r>
      <w:r w:rsidR="005967C6" w:rsidRPr="005967C6">
        <w:rPr>
          <w:rFonts w:asciiTheme="majorBidi" w:hAnsiTheme="majorBidi" w:cstheme="majorBidi"/>
          <w:b/>
          <w:bCs/>
          <w:color w:val="000000" w:themeColor="text1"/>
          <w:sz w:val="28"/>
          <w:szCs w:val="28"/>
        </w:rPr>
        <w:t>Reductions in Civilian Deaths</w:t>
      </w:r>
    </w:p>
    <w:p w14:paraId="5E3A13DD" w14:textId="77777777" w:rsidR="00297D70" w:rsidRPr="00445EAB" w:rsidRDefault="00297D70" w:rsidP="00013F29">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In a massive understatement, </w:t>
      </w:r>
      <w:r w:rsidRPr="00445EAB">
        <w:rPr>
          <w:rFonts w:asciiTheme="majorBidi" w:hAnsiTheme="majorBidi" w:cstheme="majorBidi"/>
          <w:i/>
          <w:iCs/>
          <w:color w:val="000000" w:themeColor="text1"/>
          <w:sz w:val="28"/>
          <w:szCs w:val="28"/>
        </w:rPr>
        <w:t>The New York Times</w:t>
      </w:r>
      <w:r w:rsidRPr="00445EAB">
        <w:rPr>
          <w:rFonts w:asciiTheme="majorBidi" w:hAnsiTheme="majorBidi" w:cstheme="majorBidi"/>
          <w:color w:val="000000" w:themeColor="text1"/>
          <w:sz w:val="28"/>
          <w:szCs w:val="28"/>
        </w:rPr>
        <w:t> also reported that these considerable reductions in civilian deaths have been "somewhat overlooked" by the media and critics. "Somewhat"! They have been totally buried and ignored. </w:t>
      </w:r>
      <w:r w:rsidRPr="00445EAB">
        <w:rPr>
          <w:rFonts w:asciiTheme="majorBidi" w:hAnsiTheme="majorBidi" w:cstheme="majorBidi"/>
          <w:i/>
          <w:iCs/>
          <w:color w:val="000000" w:themeColor="text1"/>
          <w:sz w:val="28"/>
          <w:szCs w:val="28"/>
        </w:rPr>
        <w:t>The New York Times</w:t>
      </w:r>
      <w:r w:rsidRPr="00445EAB">
        <w:rPr>
          <w:rFonts w:asciiTheme="majorBidi" w:hAnsiTheme="majorBidi" w:cstheme="majorBidi"/>
          <w:color w:val="000000" w:themeColor="text1"/>
          <w:sz w:val="28"/>
          <w:szCs w:val="28"/>
        </w:rPr>
        <w:t> also opined that Israel's "harshest critics are wrong to accuse it of wanting to maximize civilian deaths."</w:t>
      </w:r>
    </w:p>
    <w:p w14:paraId="7518FC32" w14:textId="77777777" w:rsidR="00297D70" w:rsidRDefault="00297D70" w:rsidP="00013F29">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It is no accident that this reduced civilian death toll has been "somewhat overlooked" by the media and by Israel's critics, including previously by </w:t>
      </w:r>
      <w:r w:rsidRPr="00445EAB">
        <w:rPr>
          <w:rFonts w:asciiTheme="majorBidi" w:hAnsiTheme="majorBidi" w:cstheme="majorBidi"/>
          <w:i/>
          <w:iCs/>
          <w:color w:val="000000" w:themeColor="text1"/>
          <w:sz w:val="28"/>
          <w:szCs w:val="28"/>
        </w:rPr>
        <w:t xml:space="preserve">The New </w:t>
      </w:r>
      <w:r w:rsidRPr="00445EAB">
        <w:rPr>
          <w:rFonts w:asciiTheme="majorBidi" w:hAnsiTheme="majorBidi" w:cstheme="majorBidi"/>
          <w:i/>
          <w:iCs/>
          <w:color w:val="000000" w:themeColor="text1"/>
          <w:sz w:val="28"/>
          <w:szCs w:val="28"/>
        </w:rPr>
        <w:lastRenderedPageBreak/>
        <w:t>York Times</w:t>
      </w:r>
      <w:r w:rsidRPr="00445EAB">
        <w:rPr>
          <w:rFonts w:asciiTheme="majorBidi" w:hAnsiTheme="majorBidi" w:cstheme="majorBidi"/>
          <w:color w:val="000000" w:themeColor="text1"/>
          <w:sz w:val="28"/>
          <w:szCs w:val="28"/>
        </w:rPr>
        <w:t> itself. Israel is subject to a discernible double standard when it comes to covering its military actions.</w:t>
      </w:r>
    </w:p>
    <w:p w14:paraId="23BAED46" w14:textId="77777777" w:rsidR="0084793F" w:rsidRPr="00445EAB" w:rsidRDefault="0084793F" w:rsidP="00013F29">
      <w:pPr>
        <w:pStyle w:val="NoSpacing"/>
        <w:ind w:firstLine="720"/>
        <w:jc w:val="both"/>
        <w:rPr>
          <w:rFonts w:asciiTheme="majorBidi" w:hAnsiTheme="majorBidi" w:cstheme="majorBidi"/>
          <w:color w:val="000000" w:themeColor="text1"/>
          <w:sz w:val="28"/>
          <w:szCs w:val="28"/>
        </w:rPr>
      </w:pPr>
    </w:p>
    <w:p w14:paraId="4B4DC76D" w14:textId="37102A33" w:rsidR="001F56C2" w:rsidRDefault="001F56C2" w:rsidP="00445EAB">
      <w:pPr>
        <w:pStyle w:val="NoSpacing"/>
        <w:jc w:val="both"/>
        <w:rPr>
          <w:rFonts w:asciiTheme="majorBidi" w:hAnsiTheme="majorBidi" w:cstheme="majorBidi"/>
          <w:color w:val="000000" w:themeColor="text1"/>
          <w:sz w:val="28"/>
          <w:szCs w:val="28"/>
        </w:rPr>
      </w:pPr>
      <w:r>
        <w:rPr>
          <w:rFonts w:ascii="Roboto" w:hAnsi="Roboto"/>
          <w:noProof/>
          <w:color w:val="363636"/>
          <w:sz w:val="27"/>
          <w:szCs w:val="27"/>
        </w:rPr>
        <w:drawing>
          <wp:inline distT="0" distB="0" distL="0" distR="0" wp14:anchorId="022FA77F" wp14:editId="0EF1DF2C">
            <wp:extent cx="5943600" cy="3348990"/>
            <wp:effectExtent l="0" t="0" r="0" b="3810"/>
            <wp:docPr id="1219688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4E96ED65" w14:textId="77777777" w:rsidR="001F56C2" w:rsidRDefault="001F56C2" w:rsidP="00445EAB">
      <w:pPr>
        <w:pStyle w:val="NoSpacing"/>
        <w:jc w:val="both"/>
        <w:rPr>
          <w:rFonts w:asciiTheme="majorBidi" w:hAnsiTheme="majorBidi" w:cstheme="majorBidi"/>
          <w:color w:val="000000" w:themeColor="text1"/>
          <w:sz w:val="28"/>
          <w:szCs w:val="28"/>
        </w:rPr>
      </w:pPr>
    </w:p>
    <w:p w14:paraId="54E29CE8" w14:textId="0CCF117C" w:rsidR="00297D70" w:rsidRDefault="00297D70" w:rsidP="00FF6115">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Even before the recent dramatic reduction in civilian deaths, Israel's military actions produced far fewer deaths and a far lower ratio of civilian-to-combatant deaths than in any comparable urban warfare. This is especially significant considering the reality that Hamas deliberately </w:t>
      </w:r>
      <w:r w:rsidRPr="00445EAB">
        <w:rPr>
          <w:rFonts w:asciiTheme="majorBidi" w:hAnsiTheme="majorBidi" w:cstheme="majorBidi"/>
          <w:i/>
          <w:iCs/>
          <w:color w:val="000000" w:themeColor="text1"/>
          <w:sz w:val="28"/>
          <w:szCs w:val="28"/>
        </w:rPr>
        <w:t>increases</w:t>
      </w:r>
      <w:r w:rsidRPr="00445EAB">
        <w:rPr>
          <w:rFonts w:asciiTheme="majorBidi" w:hAnsiTheme="majorBidi" w:cstheme="majorBidi"/>
          <w:color w:val="000000" w:themeColor="text1"/>
          <w:sz w:val="28"/>
          <w:szCs w:val="28"/>
        </w:rPr>
        <w:t> civilian deaths by using women and children as human shields and by hiding its military personnel and equipment among civilians. The current ratio of civilian-to-combatant is well below two-to-one, which compares extremely favorably with ratios achieved by other Western democracies in urban warfare.</w:t>
      </w:r>
    </w:p>
    <w:p w14:paraId="325BEDFC" w14:textId="77777777" w:rsidR="007168E7" w:rsidRDefault="007168E7" w:rsidP="007168E7">
      <w:pPr>
        <w:pStyle w:val="NoSpacing"/>
        <w:jc w:val="both"/>
        <w:rPr>
          <w:rFonts w:asciiTheme="majorBidi" w:hAnsiTheme="majorBidi" w:cstheme="majorBidi"/>
          <w:color w:val="000000" w:themeColor="text1"/>
          <w:sz w:val="28"/>
          <w:szCs w:val="28"/>
        </w:rPr>
      </w:pPr>
    </w:p>
    <w:p w14:paraId="5A66CB42" w14:textId="58A9EC43" w:rsidR="007168E7" w:rsidRPr="00CC44D3" w:rsidRDefault="007168E7" w:rsidP="00CC44D3">
      <w:pPr>
        <w:pStyle w:val="NoSpacing"/>
        <w:jc w:val="center"/>
        <w:rPr>
          <w:rFonts w:asciiTheme="majorBidi" w:hAnsiTheme="majorBidi" w:cstheme="majorBidi"/>
          <w:b/>
          <w:bCs/>
          <w:color w:val="000000" w:themeColor="text1"/>
          <w:sz w:val="28"/>
          <w:szCs w:val="28"/>
        </w:rPr>
      </w:pPr>
      <w:r w:rsidRPr="00CC44D3">
        <w:rPr>
          <w:rFonts w:asciiTheme="majorBidi" w:hAnsiTheme="majorBidi" w:cstheme="majorBidi"/>
          <w:b/>
          <w:bCs/>
          <w:color w:val="000000" w:themeColor="text1"/>
          <w:sz w:val="28"/>
          <w:szCs w:val="28"/>
        </w:rPr>
        <w:t xml:space="preserve">The Omission </w:t>
      </w:r>
      <w:r w:rsidR="00CC44D3" w:rsidRPr="00CC44D3">
        <w:rPr>
          <w:rFonts w:asciiTheme="majorBidi" w:hAnsiTheme="majorBidi" w:cstheme="majorBidi"/>
          <w:b/>
          <w:bCs/>
          <w:color w:val="000000" w:themeColor="text1"/>
          <w:sz w:val="28"/>
          <w:szCs w:val="28"/>
        </w:rPr>
        <w:t>Creates a False Impression</w:t>
      </w:r>
    </w:p>
    <w:p w14:paraId="14AA60E7" w14:textId="77777777" w:rsidR="00297D70" w:rsidRPr="00445EAB" w:rsidRDefault="00297D70" w:rsidP="00FF6115">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Critics of Israel almost never cite comparable data from other military encounters. This omission creates the false impression that the civilian death tolls in Gaza are among the highest in history, when they are in fact among the lowest.</w:t>
      </w:r>
    </w:p>
    <w:p w14:paraId="6754319E" w14:textId="77777777" w:rsidR="00297D70" w:rsidRPr="00445EAB" w:rsidRDefault="00297D70" w:rsidP="00FF6115">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Every actual death of an innocent civilian — especially among babies and very young children — is a tragedy. It is these deaths that are always highlighted by Hamas to the media, but no one knows how many such deaths are actually among this most vulnerable segment of the population, and how many of those are the result of Hamas deliberately using young children as shields.</w:t>
      </w:r>
    </w:p>
    <w:p w14:paraId="72DC783E" w14:textId="77777777" w:rsidR="007671EF" w:rsidRDefault="007671EF" w:rsidP="00FF6115">
      <w:pPr>
        <w:pStyle w:val="NoSpacing"/>
        <w:ind w:firstLine="720"/>
        <w:jc w:val="both"/>
        <w:rPr>
          <w:rFonts w:asciiTheme="majorBidi" w:hAnsiTheme="majorBidi" w:cstheme="majorBidi"/>
          <w:color w:val="000000" w:themeColor="text1"/>
          <w:sz w:val="28"/>
          <w:szCs w:val="28"/>
        </w:rPr>
      </w:pPr>
    </w:p>
    <w:p w14:paraId="7812A097" w14:textId="77777777" w:rsidR="006E2990" w:rsidRDefault="00DD2390" w:rsidP="006E2990">
      <w:pPr>
        <w:pStyle w:val="NoSpacing"/>
        <w:jc w:val="center"/>
        <w:rPr>
          <w:rFonts w:asciiTheme="majorBidi" w:hAnsiTheme="majorBidi" w:cstheme="majorBidi"/>
          <w:b/>
          <w:bCs/>
          <w:color w:val="000000" w:themeColor="text1"/>
          <w:sz w:val="28"/>
          <w:szCs w:val="28"/>
        </w:rPr>
      </w:pPr>
      <w:r w:rsidRPr="006E2990">
        <w:rPr>
          <w:rFonts w:asciiTheme="majorBidi" w:hAnsiTheme="majorBidi" w:cstheme="majorBidi"/>
          <w:b/>
          <w:bCs/>
          <w:color w:val="000000" w:themeColor="text1"/>
          <w:sz w:val="28"/>
          <w:szCs w:val="28"/>
        </w:rPr>
        <w:lastRenderedPageBreak/>
        <w:t xml:space="preserve">Hamas Figures Do Not Count Gazans </w:t>
      </w:r>
    </w:p>
    <w:p w14:paraId="6B7D5AB1" w14:textId="23EDE262" w:rsidR="005A1227" w:rsidRPr="006E2990" w:rsidRDefault="00DD2390" w:rsidP="006E2990">
      <w:pPr>
        <w:pStyle w:val="NoSpacing"/>
        <w:jc w:val="center"/>
        <w:rPr>
          <w:rFonts w:asciiTheme="majorBidi" w:hAnsiTheme="majorBidi" w:cstheme="majorBidi"/>
          <w:b/>
          <w:bCs/>
          <w:color w:val="000000" w:themeColor="text1"/>
          <w:sz w:val="28"/>
          <w:szCs w:val="28"/>
        </w:rPr>
      </w:pPr>
      <w:r w:rsidRPr="006E2990">
        <w:rPr>
          <w:rFonts w:asciiTheme="majorBidi" w:hAnsiTheme="majorBidi" w:cstheme="majorBidi"/>
          <w:b/>
          <w:bCs/>
          <w:color w:val="000000" w:themeColor="text1"/>
          <w:sz w:val="28"/>
          <w:szCs w:val="28"/>
        </w:rPr>
        <w:t xml:space="preserve">Killed </w:t>
      </w:r>
      <w:r w:rsidR="006E2990" w:rsidRPr="006E2990">
        <w:rPr>
          <w:rFonts w:asciiTheme="majorBidi" w:hAnsiTheme="majorBidi" w:cstheme="majorBidi"/>
          <w:b/>
          <w:bCs/>
          <w:color w:val="000000" w:themeColor="text1"/>
          <w:sz w:val="28"/>
          <w:szCs w:val="28"/>
        </w:rPr>
        <w:t xml:space="preserve"> by Their Own Errant Rockets</w:t>
      </w:r>
    </w:p>
    <w:p w14:paraId="240060FA" w14:textId="663DCA0E" w:rsidR="00297D70" w:rsidRPr="00B124BF" w:rsidRDefault="00297D70" w:rsidP="00FF6115">
      <w:pPr>
        <w:pStyle w:val="NoSpacing"/>
        <w:ind w:firstLine="720"/>
        <w:jc w:val="both"/>
        <w:rPr>
          <w:rFonts w:asciiTheme="majorBidi" w:hAnsiTheme="majorBidi" w:cstheme="majorBidi"/>
          <w:color w:val="000000" w:themeColor="text1"/>
          <w:sz w:val="27"/>
          <w:szCs w:val="27"/>
        </w:rPr>
      </w:pPr>
      <w:r w:rsidRPr="00B124BF">
        <w:rPr>
          <w:rFonts w:asciiTheme="majorBidi" w:hAnsiTheme="majorBidi" w:cstheme="majorBidi"/>
          <w:color w:val="000000" w:themeColor="text1"/>
          <w:sz w:val="27"/>
          <w:szCs w:val="27"/>
        </w:rPr>
        <w:t>The Hamas figures for </w:t>
      </w:r>
      <w:r w:rsidRPr="00B124BF">
        <w:rPr>
          <w:rFonts w:asciiTheme="majorBidi" w:hAnsiTheme="majorBidi" w:cstheme="majorBidi"/>
          <w:i/>
          <w:iCs/>
          <w:color w:val="000000" w:themeColor="text1"/>
          <w:sz w:val="27"/>
          <w:szCs w:val="27"/>
        </w:rPr>
        <w:t>total</w:t>
      </w:r>
      <w:r w:rsidRPr="00B124BF">
        <w:rPr>
          <w:rFonts w:asciiTheme="majorBidi" w:hAnsiTheme="majorBidi" w:cstheme="majorBidi"/>
          <w:color w:val="000000" w:themeColor="text1"/>
          <w:sz w:val="27"/>
          <w:szCs w:val="27"/>
        </w:rPr>
        <w:t> deaths do not purport to distinguish combatants from what they consider civilian deaths. They never give the ages of the "children" they claim have been killed, although they regard anyone under the age of 19 as a child, even if they are active combatants. Hamas has recruited fighters as young as 13 to 19. The Hamas figures also do not count the Gazans who were killed by errant rockets launched by terrorists, or Gazans who were killed by Hamas for refusing its orders not to move to safer locations.</w:t>
      </w:r>
    </w:p>
    <w:p w14:paraId="3D9523D9" w14:textId="77777777" w:rsidR="00297D70" w:rsidRPr="00B124BF" w:rsidRDefault="00297D70" w:rsidP="00303A89">
      <w:pPr>
        <w:pStyle w:val="NoSpacing"/>
        <w:ind w:firstLine="720"/>
        <w:jc w:val="both"/>
        <w:rPr>
          <w:rFonts w:asciiTheme="majorBidi" w:hAnsiTheme="majorBidi" w:cstheme="majorBidi"/>
          <w:color w:val="000000" w:themeColor="text1"/>
          <w:sz w:val="27"/>
          <w:szCs w:val="27"/>
        </w:rPr>
      </w:pPr>
      <w:r w:rsidRPr="00B124BF">
        <w:rPr>
          <w:rFonts w:asciiTheme="majorBidi" w:hAnsiTheme="majorBidi" w:cstheme="majorBidi"/>
          <w:i/>
          <w:iCs/>
          <w:color w:val="000000" w:themeColor="text1"/>
          <w:sz w:val="27"/>
          <w:szCs w:val="27"/>
        </w:rPr>
        <w:t>The New York Times'</w:t>
      </w:r>
      <w:r w:rsidRPr="00B124BF">
        <w:rPr>
          <w:rFonts w:asciiTheme="majorBidi" w:hAnsiTheme="majorBidi" w:cstheme="majorBidi"/>
          <w:color w:val="000000" w:themeColor="text1"/>
          <w:sz w:val="27"/>
          <w:szCs w:val="27"/>
        </w:rPr>
        <w:t> conclusion that the new data suggests that it is "wrong to accuse [Israel] of wanting to maximize civilian deaths" is highly relevant to the false charges of genocide that are being considered by the International Court of Justice.</w:t>
      </w:r>
    </w:p>
    <w:p w14:paraId="46F2CB43" w14:textId="77777777" w:rsidR="00297D70" w:rsidRPr="00B124BF" w:rsidRDefault="00297D70" w:rsidP="00303A89">
      <w:pPr>
        <w:pStyle w:val="NoSpacing"/>
        <w:ind w:firstLine="720"/>
        <w:jc w:val="both"/>
        <w:rPr>
          <w:rFonts w:asciiTheme="majorBidi" w:hAnsiTheme="majorBidi" w:cstheme="majorBidi"/>
          <w:color w:val="000000" w:themeColor="text1"/>
          <w:sz w:val="27"/>
          <w:szCs w:val="27"/>
        </w:rPr>
      </w:pPr>
      <w:r w:rsidRPr="00B124BF">
        <w:rPr>
          <w:rFonts w:asciiTheme="majorBidi" w:hAnsiTheme="majorBidi" w:cstheme="majorBidi"/>
          <w:color w:val="000000" w:themeColor="text1"/>
          <w:sz w:val="27"/>
          <w:szCs w:val="27"/>
        </w:rPr>
        <w:t>Nations engaged in genocide do not go to such great lengths trying to reduce civilian casualties, including placing its own soldiers at heightened risk by employing focused ground forces instead of relying exclusively on air and sea bombardments. The ICJ should immediately reject the genocide charges against Israel and initiate war crime charges against Hamas and Iran, both of which willfully try to increase civilian deaths.</w:t>
      </w:r>
    </w:p>
    <w:p w14:paraId="6B6CA43A" w14:textId="77777777" w:rsidR="00297D70" w:rsidRPr="00B124BF" w:rsidRDefault="00297D70" w:rsidP="00303A89">
      <w:pPr>
        <w:pStyle w:val="NoSpacing"/>
        <w:ind w:firstLine="720"/>
        <w:jc w:val="both"/>
        <w:rPr>
          <w:rFonts w:asciiTheme="majorBidi" w:hAnsiTheme="majorBidi" w:cstheme="majorBidi"/>
          <w:color w:val="000000" w:themeColor="text1"/>
          <w:sz w:val="27"/>
          <w:szCs w:val="27"/>
        </w:rPr>
      </w:pPr>
      <w:r w:rsidRPr="00B124BF">
        <w:rPr>
          <w:rFonts w:asciiTheme="majorBidi" w:hAnsiTheme="majorBidi" w:cstheme="majorBidi"/>
          <w:color w:val="000000" w:themeColor="text1"/>
          <w:sz w:val="27"/>
          <w:szCs w:val="27"/>
        </w:rPr>
        <w:t>The decreasing civilian death rate among Gazans should also end the campaign to impose a ceasefire on Israel before the IDF completes its legitimate mission to destroy Hamas' military capacity. Successfully completing that mission will save civilian lives in the long run, by reducing Hamas' capacity to keep its promise of repeating the barbarism of October 7 and also by reducing its use of civilian shields.</w:t>
      </w:r>
    </w:p>
    <w:p w14:paraId="59026A08" w14:textId="77777777" w:rsidR="002A4DD3" w:rsidRDefault="002A4DD3" w:rsidP="002A4DD3">
      <w:pPr>
        <w:pStyle w:val="NoSpacing"/>
        <w:jc w:val="both"/>
        <w:rPr>
          <w:rFonts w:asciiTheme="majorBidi" w:hAnsiTheme="majorBidi" w:cstheme="majorBidi"/>
          <w:color w:val="000000" w:themeColor="text1"/>
          <w:sz w:val="28"/>
          <w:szCs w:val="28"/>
        </w:rPr>
      </w:pPr>
    </w:p>
    <w:p w14:paraId="2342FC86" w14:textId="3A1C815A" w:rsidR="002A4DD3" w:rsidRPr="009607F3" w:rsidRDefault="009607F3" w:rsidP="009607F3">
      <w:pPr>
        <w:pStyle w:val="NoSpacing"/>
        <w:jc w:val="center"/>
        <w:rPr>
          <w:rFonts w:asciiTheme="majorBidi" w:hAnsiTheme="majorBidi" w:cstheme="majorBidi"/>
          <w:b/>
          <w:bCs/>
          <w:color w:val="000000" w:themeColor="text1"/>
          <w:sz w:val="28"/>
          <w:szCs w:val="28"/>
        </w:rPr>
      </w:pPr>
      <w:r w:rsidRPr="009607F3">
        <w:rPr>
          <w:rFonts w:asciiTheme="majorBidi" w:hAnsiTheme="majorBidi" w:cstheme="majorBidi"/>
          <w:b/>
          <w:bCs/>
          <w:color w:val="000000" w:themeColor="text1"/>
          <w:sz w:val="28"/>
          <w:szCs w:val="28"/>
        </w:rPr>
        <w:t>Israel Has Struck a Better Balance</w:t>
      </w:r>
    </w:p>
    <w:p w14:paraId="41E52B93" w14:textId="77777777" w:rsidR="00297D70" w:rsidRPr="00445EAB" w:rsidRDefault="00297D70" w:rsidP="00303A89">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Israel's conduct in its defensive war, started by Hamas, has been exemplary. It satisfies all international standards, and its effort to minimize civilian deaths while accomplishing its legitimate goals has generally been successful. There is always a tradeoff between reducing enemy civilian deaths and increasing risks to one's own soldiers and civilians. Israel has struck a better balance than most, following the unprecedented Hamas barbarisms.</w:t>
      </w:r>
    </w:p>
    <w:p w14:paraId="0FC56C77" w14:textId="77777777" w:rsidR="00297D70" w:rsidRPr="00445EAB" w:rsidRDefault="00297D70" w:rsidP="00303A89">
      <w:pPr>
        <w:pStyle w:val="NoSpacing"/>
        <w:ind w:firstLine="720"/>
        <w:jc w:val="both"/>
        <w:rPr>
          <w:rFonts w:asciiTheme="majorBidi" w:hAnsiTheme="majorBidi" w:cstheme="majorBidi"/>
          <w:color w:val="000000" w:themeColor="text1"/>
          <w:sz w:val="28"/>
          <w:szCs w:val="28"/>
        </w:rPr>
      </w:pPr>
      <w:r w:rsidRPr="00445EAB">
        <w:rPr>
          <w:rFonts w:asciiTheme="majorBidi" w:hAnsiTheme="majorBidi" w:cstheme="majorBidi"/>
          <w:color w:val="000000" w:themeColor="text1"/>
          <w:sz w:val="28"/>
          <w:szCs w:val="28"/>
        </w:rPr>
        <w:t>The time has come, indeed it is long overdue, for the world to stop imposing a double standard on the nation-state of the Jewish people. Double standards are a form of bigotry, and when bigotry is addressed to the only nation-state of the Jewish people, it becomes a form of international antisemitism against the Jew among nations. It must stop.</w:t>
      </w:r>
    </w:p>
    <w:p w14:paraId="398AA41E" w14:textId="77777777" w:rsidR="00E207BB" w:rsidRDefault="00E207BB" w:rsidP="00445EAB">
      <w:pPr>
        <w:pStyle w:val="NoSpacing"/>
        <w:jc w:val="both"/>
        <w:rPr>
          <w:rFonts w:asciiTheme="majorBidi" w:hAnsiTheme="majorBidi" w:cstheme="majorBidi"/>
          <w:i/>
          <w:iCs/>
          <w:color w:val="000000" w:themeColor="text1"/>
          <w:sz w:val="28"/>
          <w:szCs w:val="28"/>
        </w:rPr>
      </w:pPr>
    </w:p>
    <w:p w14:paraId="23DEBE57" w14:textId="5D730E86" w:rsidR="00297D70" w:rsidRPr="00445EAB" w:rsidRDefault="00E207BB" w:rsidP="00445EAB">
      <w:pPr>
        <w:pStyle w:val="NoSpacing"/>
        <w:jc w:val="both"/>
        <w:rPr>
          <w:rFonts w:asciiTheme="majorBidi" w:hAnsiTheme="majorBidi" w:cstheme="majorBidi"/>
          <w:color w:val="000000" w:themeColor="text1"/>
          <w:sz w:val="28"/>
          <w:szCs w:val="28"/>
        </w:rPr>
      </w:pPr>
      <w:proofErr w:type="spellStart"/>
      <w:r>
        <w:rPr>
          <w:rFonts w:asciiTheme="majorBidi" w:hAnsiTheme="majorBidi" w:cstheme="majorBidi"/>
          <w:i/>
          <w:iCs/>
          <w:color w:val="000000" w:themeColor="text1"/>
          <w:sz w:val="28"/>
          <w:szCs w:val="28"/>
        </w:rPr>
        <w:t>Repinted</w:t>
      </w:r>
      <w:proofErr w:type="spellEnd"/>
      <w:r>
        <w:rPr>
          <w:rFonts w:asciiTheme="majorBidi" w:hAnsiTheme="majorBidi" w:cstheme="majorBidi"/>
          <w:i/>
          <w:iCs/>
          <w:color w:val="000000" w:themeColor="text1"/>
          <w:sz w:val="28"/>
          <w:szCs w:val="28"/>
        </w:rPr>
        <w:t xml:space="preserve"> from the current website </w:t>
      </w:r>
      <w:r w:rsidR="00BA0057">
        <w:rPr>
          <w:rFonts w:asciiTheme="majorBidi" w:hAnsiTheme="majorBidi" w:cstheme="majorBidi"/>
          <w:i/>
          <w:iCs/>
          <w:color w:val="000000" w:themeColor="text1"/>
          <w:sz w:val="28"/>
          <w:szCs w:val="28"/>
        </w:rPr>
        <w:t xml:space="preserve">of aish.com </w:t>
      </w:r>
      <w:r w:rsidR="00297D70" w:rsidRPr="00445EAB">
        <w:rPr>
          <w:rFonts w:asciiTheme="majorBidi" w:hAnsiTheme="majorBidi" w:cstheme="majorBidi"/>
          <w:i/>
          <w:iCs/>
          <w:color w:val="000000" w:themeColor="text1"/>
          <w:sz w:val="28"/>
          <w:szCs w:val="28"/>
        </w:rPr>
        <w:t>This op-ed originally appeared in </w:t>
      </w:r>
      <w:hyperlink r:id="rId25" w:tgtFrame="_blank" w:history="1">
        <w:r w:rsidR="00297D70" w:rsidRPr="00445EAB">
          <w:rPr>
            <w:rStyle w:val="Hyperlink"/>
            <w:rFonts w:asciiTheme="majorBidi" w:hAnsiTheme="majorBidi" w:cstheme="majorBidi"/>
            <w:i/>
            <w:iCs/>
            <w:color w:val="000000" w:themeColor="text1"/>
            <w:sz w:val="28"/>
            <w:szCs w:val="28"/>
            <w:u w:val="none"/>
          </w:rPr>
          <w:t xml:space="preserve">The </w:t>
        </w:r>
        <w:proofErr w:type="spellStart"/>
        <w:r w:rsidR="00297D70" w:rsidRPr="00445EAB">
          <w:rPr>
            <w:rStyle w:val="Hyperlink"/>
            <w:rFonts w:asciiTheme="majorBidi" w:hAnsiTheme="majorBidi" w:cstheme="majorBidi"/>
            <w:i/>
            <w:iCs/>
            <w:color w:val="000000" w:themeColor="text1"/>
            <w:sz w:val="28"/>
            <w:szCs w:val="28"/>
            <w:u w:val="none"/>
          </w:rPr>
          <w:t>Gatestone</w:t>
        </w:r>
        <w:proofErr w:type="spellEnd"/>
        <w:r w:rsidR="00297D70" w:rsidRPr="00445EAB">
          <w:rPr>
            <w:rStyle w:val="Hyperlink"/>
            <w:rFonts w:asciiTheme="majorBidi" w:hAnsiTheme="majorBidi" w:cstheme="majorBidi"/>
            <w:i/>
            <w:iCs/>
            <w:color w:val="000000" w:themeColor="text1"/>
            <w:sz w:val="28"/>
            <w:szCs w:val="28"/>
            <w:u w:val="none"/>
          </w:rPr>
          <w:t xml:space="preserve"> Institute’s website</w:t>
        </w:r>
      </w:hyperlink>
      <w:r w:rsidR="00297D70" w:rsidRPr="00445EAB">
        <w:rPr>
          <w:rFonts w:asciiTheme="majorBidi" w:hAnsiTheme="majorBidi" w:cstheme="majorBidi"/>
          <w:i/>
          <w:iCs/>
          <w:color w:val="000000" w:themeColor="text1"/>
          <w:sz w:val="28"/>
          <w:szCs w:val="28"/>
        </w:rPr>
        <w:t>.</w:t>
      </w:r>
    </w:p>
    <w:p w14:paraId="582CA492" w14:textId="77777777" w:rsidR="00297D70" w:rsidRPr="00445EAB" w:rsidRDefault="00297D70" w:rsidP="00445EAB">
      <w:pPr>
        <w:pStyle w:val="NoSpacing"/>
        <w:jc w:val="both"/>
        <w:rPr>
          <w:rFonts w:asciiTheme="majorBidi" w:hAnsiTheme="majorBidi" w:cstheme="majorBidi"/>
          <w:color w:val="000000" w:themeColor="text1"/>
          <w:sz w:val="28"/>
          <w:szCs w:val="28"/>
        </w:rPr>
      </w:pPr>
    </w:p>
    <w:sectPr w:rsidR="00297D70" w:rsidRPr="00445EAB" w:rsidSect="00ED0DBD">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CE32" w14:textId="77777777" w:rsidR="00ED0DBD" w:rsidRDefault="00ED0DBD" w:rsidP="00655535">
      <w:pPr>
        <w:spacing w:after="0" w:line="240" w:lineRule="auto"/>
      </w:pPr>
      <w:r>
        <w:separator/>
      </w:r>
    </w:p>
  </w:endnote>
  <w:endnote w:type="continuationSeparator" w:id="0">
    <w:p w14:paraId="192F0211" w14:textId="77777777" w:rsidR="00ED0DBD" w:rsidRDefault="00ED0DB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FF4C" w14:textId="77777777" w:rsidR="00ED0DBD" w:rsidRDefault="00ED0DBD" w:rsidP="00655535">
      <w:pPr>
        <w:spacing w:after="0" w:line="240" w:lineRule="auto"/>
      </w:pPr>
      <w:r>
        <w:separator/>
      </w:r>
    </w:p>
  </w:footnote>
  <w:footnote w:type="continuationSeparator" w:id="0">
    <w:p w14:paraId="008A73B8" w14:textId="77777777" w:rsidR="00ED0DBD" w:rsidRDefault="00ED0DBD"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78504687" w:rsidR="00F6572A" w:rsidRDefault="00F6572A">
    <w:pPr>
      <w:pStyle w:val="Header"/>
    </w:pPr>
    <w:r>
      <w:t xml:space="preserve">Kol Simcha Torah Gazette for </w:t>
    </w:r>
    <w:proofErr w:type="spellStart"/>
    <w:r>
      <w:t>Parshas</w:t>
    </w:r>
    <w:proofErr w:type="spellEnd"/>
    <w:r>
      <w:t xml:space="preserve"> </w:t>
    </w:r>
    <w:proofErr w:type="spellStart"/>
    <w:r w:rsidR="00CD5648">
      <w:t>Mishpatim</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8"/>
  </w:num>
  <w:num w:numId="3" w16cid:durableId="613951078">
    <w:abstractNumId w:val="6"/>
  </w:num>
  <w:num w:numId="4" w16cid:durableId="1437552846">
    <w:abstractNumId w:val="2"/>
  </w:num>
  <w:num w:numId="5" w16cid:durableId="1180894957">
    <w:abstractNumId w:val="3"/>
  </w:num>
  <w:num w:numId="6" w16cid:durableId="726412526">
    <w:abstractNumId w:val="5"/>
  </w:num>
  <w:num w:numId="7" w16cid:durableId="680085743">
    <w:abstractNumId w:val="0"/>
  </w:num>
  <w:num w:numId="8" w16cid:durableId="1217594700">
    <w:abstractNumId w:val="7"/>
  </w:num>
  <w:num w:numId="9" w16cid:durableId="8712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8F8"/>
    <w:rsid w:val="00003E6E"/>
    <w:rsid w:val="0000503B"/>
    <w:rsid w:val="00005DAA"/>
    <w:rsid w:val="00005F50"/>
    <w:rsid w:val="000060C8"/>
    <w:rsid w:val="00007DCD"/>
    <w:rsid w:val="00007E64"/>
    <w:rsid w:val="0001004C"/>
    <w:rsid w:val="00010D6E"/>
    <w:rsid w:val="000111DE"/>
    <w:rsid w:val="00011F26"/>
    <w:rsid w:val="00012BD8"/>
    <w:rsid w:val="000134B0"/>
    <w:rsid w:val="00013697"/>
    <w:rsid w:val="00013F29"/>
    <w:rsid w:val="00014707"/>
    <w:rsid w:val="00014E96"/>
    <w:rsid w:val="00015771"/>
    <w:rsid w:val="000161E1"/>
    <w:rsid w:val="000165E1"/>
    <w:rsid w:val="00017D64"/>
    <w:rsid w:val="000200BD"/>
    <w:rsid w:val="0002111B"/>
    <w:rsid w:val="0002161E"/>
    <w:rsid w:val="00022DDA"/>
    <w:rsid w:val="00022E6D"/>
    <w:rsid w:val="00023A65"/>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BE"/>
    <w:rsid w:val="00036CCD"/>
    <w:rsid w:val="00037062"/>
    <w:rsid w:val="00037957"/>
    <w:rsid w:val="00037C09"/>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47BA1"/>
    <w:rsid w:val="00047F19"/>
    <w:rsid w:val="000500F2"/>
    <w:rsid w:val="000507FE"/>
    <w:rsid w:val="00051677"/>
    <w:rsid w:val="0005180D"/>
    <w:rsid w:val="000520EF"/>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E09"/>
    <w:rsid w:val="00081498"/>
    <w:rsid w:val="000826C4"/>
    <w:rsid w:val="00082793"/>
    <w:rsid w:val="000828E7"/>
    <w:rsid w:val="00082B71"/>
    <w:rsid w:val="00082F3C"/>
    <w:rsid w:val="000832EB"/>
    <w:rsid w:val="0008386A"/>
    <w:rsid w:val="00084D0B"/>
    <w:rsid w:val="00085BB2"/>
    <w:rsid w:val="000863A4"/>
    <w:rsid w:val="00087114"/>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CC0"/>
    <w:rsid w:val="000975C9"/>
    <w:rsid w:val="00097FE1"/>
    <w:rsid w:val="000A1148"/>
    <w:rsid w:val="000A1706"/>
    <w:rsid w:val="000A1866"/>
    <w:rsid w:val="000A1D43"/>
    <w:rsid w:val="000A24F8"/>
    <w:rsid w:val="000A376F"/>
    <w:rsid w:val="000A4890"/>
    <w:rsid w:val="000A5A71"/>
    <w:rsid w:val="000A70F2"/>
    <w:rsid w:val="000A71C1"/>
    <w:rsid w:val="000A7970"/>
    <w:rsid w:val="000A7B0B"/>
    <w:rsid w:val="000B056B"/>
    <w:rsid w:val="000B0B53"/>
    <w:rsid w:val="000B0DD6"/>
    <w:rsid w:val="000B0F63"/>
    <w:rsid w:val="000B1317"/>
    <w:rsid w:val="000B2011"/>
    <w:rsid w:val="000B2161"/>
    <w:rsid w:val="000B29DA"/>
    <w:rsid w:val="000B3575"/>
    <w:rsid w:val="000B4092"/>
    <w:rsid w:val="000B4591"/>
    <w:rsid w:val="000B45EE"/>
    <w:rsid w:val="000B4CBC"/>
    <w:rsid w:val="000B5935"/>
    <w:rsid w:val="000B603E"/>
    <w:rsid w:val="000B6959"/>
    <w:rsid w:val="000B79B9"/>
    <w:rsid w:val="000C079E"/>
    <w:rsid w:val="000C0EDF"/>
    <w:rsid w:val="000C0F65"/>
    <w:rsid w:val="000C10A1"/>
    <w:rsid w:val="000C2959"/>
    <w:rsid w:val="000C50E8"/>
    <w:rsid w:val="000C5301"/>
    <w:rsid w:val="000C5572"/>
    <w:rsid w:val="000C5CB2"/>
    <w:rsid w:val="000C753A"/>
    <w:rsid w:val="000D2709"/>
    <w:rsid w:val="000D4DF2"/>
    <w:rsid w:val="000D4FA2"/>
    <w:rsid w:val="000D5640"/>
    <w:rsid w:val="000D6029"/>
    <w:rsid w:val="000D7E51"/>
    <w:rsid w:val="000E00A1"/>
    <w:rsid w:val="000E039F"/>
    <w:rsid w:val="000E0A12"/>
    <w:rsid w:val="000E1614"/>
    <w:rsid w:val="000E35AC"/>
    <w:rsid w:val="000E3882"/>
    <w:rsid w:val="000E4011"/>
    <w:rsid w:val="000E5B1D"/>
    <w:rsid w:val="000E5DB5"/>
    <w:rsid w:val="000E5F93"/>
    <w:rsid w:val="000E679F"/>
    <w:rsid w:val="000E7AC6"/>
    <w:rsid w:val="000F0D49"/>
    <w:rsid w:val="000F12FB"/>
    <w:rsid w:val="000F26F5"/>
    <w:rsid w:val="000F3322"/>
    <w:rsid w:val="000F3497"/>
    <w:rsid w:val="000F366C"/>
    <w:rsid w:val="000F39B8"/>
    <w:rsid w:val="000F3AF4"/>
    <w:rsid w:val="000F4592"/>
    <w:rsid w:val="000F5AA7"/>
    <w:rsid w:val="000F6FB4"/>
    <w:rsid w:val="000F708B"/>
    <w:rsid w:val="000F7906"/>
    <w:rsid w:val="001000CC"/>
    <w:rsid w:val="00100329"/>
    <w:rsid w:val="001005D6"/>
    <w:rsid w:val="001005F7"/>
    <w:rsid w:val="00100822"/>
    <w:rsid w:val="00101EA0"/>
    <w:rsid w:val="00101EE4"/>
    <w:rsid w:val="00102277"/>
    <w:rsid w:val="00102F4C"/>
    <w:rsid w:val="001039C5"/>
    <w:rsid w:val="00104BD3"/>
    <w:rsid w:val="00104F15"/>
    <w:rsid w:val="00105BB1"/>
    <w:rsid w:val="00105C21"/>
    <w:rsid w:val="00105D70"/>
    <w:rsid w:val="00106374"/>
    <w:rsid w:val="00107550"/>
    <w:rsid w:val="00107AC5"/>
    <w:rsid w:val="001104D8"/>
    <w:rsid w:val="00110560"/>
    <w:rsid w:val="0011088E"/>
    <w:rsid w:val="00110A46"/>
    <w:rsid w:val="00110ACA"/>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2E9"/>
    <w:rsid w:val="00137423"/>
    <w:rsid w:val="00137ED4"/>
    <w:rsid w:val="00140607"/>
    <w:rsid w:val="001414A4"/>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0FAD"/>
    <w:rsid w:val="001518ED"/>
    <w:rsid w:val="00151BCC"/>
    <w:rsid w:val="001520FA"/>
    <w:rsid w:val="00152263"/>
    <w:rsid w:val="001532F5"/>
    <w:rsid w:val="00153C42"/>
    <w:rsid w:val="001543D6"/>
    <w:rsid w:val="00154AD7"/>
    <w:rsid w:val="0015537D"/>
    <w:rsid w:val="0015607A"/>
    <w:rsid w:val="00156472"/>
    <w:rsid w:val="0015755F"/>
    <w:rsid w:val="001577BA"/>
    <w:rsid w:val="0016090F"/>
    <w:rsid w:val="00160EBE"/>
    <w:rsid w:val="0016155D"/>
    <w:rsid w:val="00161F01"/>
    <w:rsid w:val="00162310"/>
    <w:rsid w:val="00162629"/>
    <w:rsid w:val="00162E6A"/>
    <w:rsid w:val="001636D2"/>
    <w:rsid w:val="0016383B"/>
    <w:rsid w:val="00164908"/>
    <w:rsid w:val="00165240"/>
    <w:rsid w:val="00165F2C"/>
    <w:rsid w:val="00166191"/>
    <w:rsid w:val="0016632D"/>
    <w:rsid w:val="00166422"/>
    <w:rsid w:val="00170A9C"/>
    <w:rsid w:val="00171A8B"/>
    <w:rsid w:val="001731E8"/>
    <w:rsid w:val="0017394E"/>
    <w:rsid w:val="00173EE1"/>
    <w:rsid w:val="001758F3"/>
    <w:rsid w:val="0017608B"/>
    <w:rsid w:val="001765D8"/>
    <w:rsid w:val="00176B00"/>
    <w:rsid w:val="001777F8"/>
    <w:rsid w:val="001801A3"/>
    <w:rsid w:val="001804E2"/>
    <w:rsid w:val="00180BDA"/>
    <w:rsid w:val="00181391"/>
    <w:rsid w:val="0018222B"/>
    <w:rsid w:val="0018288E"/>
    <w:rsid w:val="0018356D"/>
    <w:rsid w:val="00183A69"/>
    <w:rsid w:val="001845B3"/>
    <w:rsid w:val="00184E45"/>
    <w:rsid w:val="00185842"/>
    <w:rsid w:val="00187594"/>
    <w:rsid w:val="001878D9"/>
    <w:rsid w:val="00187BD4"/>
    <w:rsid w:val="00187D01"/>
    <w:rsid w:val="00190135"/>
    <w:rsid w:val="00190599"/>
    <w:rsid w:val="00190F46"/>
    <w:rsid w:val="0019161C"/>
    <w:rsid w:val="00191821"/>
    <w:rsid w:val="001918C7"/>
    <w:rsid w:val="0019194D"/>
    <w:rsid w:val="00191EF4"/>
    <w:rsid w:val="00192200"/>
    <w:rsid w:val="00192817"/>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1AD2"/>
    <w:rsid w:val="001A34F0"/>
    <w:rsid w:val="001A39E2"/>
    <w:rsid w:val="001A4FA5"/>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0DA"/>
    <w:rsid w:val="001B67C9"/>
    <w:rsid w:val="001B7187"/>
    <w:rsid w:val="001B750E"/>
    <w:rsid w:val="001C2D49"/>
    <w:rsid w:val="001C3C30"/>
    <w:rsid w:val="001C41A1"/>
    <w:rsid w:val="001C4711"/>
    <w:rsid w:val="001C47E3"/>
    <w:rsid w:val="001C4C6A"/>
    <w:rsid w:val="001C4C6E"/>
    <w:rsid w:val="001C5733"/>
    <w:rsid w:val="001C757D"/>
    <w:rsid w:val="001C78BA"/>
    <w:rsid w:val="001C7E42"/>
    <w:rsid w:val="001D1CF7"/>
    <w:rsid w:val="001D246D"/>
    <w:rsid w:val="001D2C9F"/>
    <w:rsid w:val="001D2E31"/>
    <w:rsid w:val="001D4276"/>
    <w:rsid w:val="001D42AB"/>
    <w:rsid w:val="001D5683"/>
    <w:rsid w:val="001D5C2B"/>
    <w:rsid w:val="001D5C73"/>
    <w:rsid w:val="001D664D"/>
    <w:rsid w:val="001D7554"/>
    <w:rsid w:val="001D7E99"/>
    <w:rsid w:val="001E2C1D"/>
    <w:rsid w:val="001E2E99"/>
    <w:rsid w:val="001E2F6A"/>
    <w:rsid w:val="001E3CBB"/>
    <w:rsid w:val="001E41E9"/>
    <w:rsid w:val="001E438C"/>
    <w:rsid w:val="001E45D8"/>
    <w:rsid w:val="001E4988"/>
    <w:rsid w:val="001E49F7"/>
    <w:rsid w:val="001E4A78"/>
    <w:rsid w:val="001E4FB5"/>
    <w:rsid w:val="001E5524"/>
    <w:rsid w:val="001E7382"/>
    <w:rsid w:val="001E76E4"/>
    <w:rsid w:val="001E7CE4"/>
    <w:rsid w:val="001F00F2"/>
    <w:rsid w:val="001F0FB1"/>
    <w:rsid w:val="001F1444"/>
    <w:rsid w:val="001F1B59"/>
    <w:rsid w:val="001F2E88"/>
    <w:rsid w:val="001F3222"/>
    <w:rsid w:val="001F3AB9"/>
    <w:rsid w:val="001F56C2"/>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26F"/>
    <w:rsid w:val="00207531"/>
    <w:rsid w:val="002079B6"/>
    <w:rsid w:val="00207BE2"/>
    <w:rsid w:val="00210C4B"/>
    <w:rsid w:val="00212C1F"/>
    <w:rsid w:val="00213060"/>
    <w:rsid w:val="002140EB"/>
    <w:rsid w:val="00215985"/>
    <w:rsid w:val="00215C85"/>
    <w:rsid w:val="002165ED"/>
    <w:rsid w:val="00216913"/>
    <w:rsid w:val="00216D60"/>
    <w:rsid w:val="00217C71"/>
    <w:rsid w:val="00220491"/>
    <w:rsid w:val="002206E7"/>
    <w:rsid w:val="002210D7"/>
    <w:rsid w:val="00221DA4"/>
    <w:rsid w:val="0022274D"/>
    <w:rsid w:val="002239F1"/>
    <w:rsid w:val="0022457E"/>
    <w:rsid w:val="00225153"/>
    <w:rsid w:val="0022523F"/>
    <w:rsid w:val="00225608"/>
    <w:rsid w:val="00225770"/>
    <w:rsid w:val="00226BE5"/>
    <w:rsid w:val="00226D4A"/>
    <w:rsid w:val="00230603"/>
    <w:rsid w:val="0023149F"/>
    <w:rsid w:val="00231737"/>
    <w:rsid w:val="00231F6D"/>
    <w:rsid w:val="00232A87"/>
    <w:rsid w:val="00233492"/>
    <w:rsid w:val="00234253"/>
    <w:rsid w:val="0023487E"/>
    <w:rsid w:val="00235A08"/>
    <w:rsid w:val="00235CED"/>
    <w:rsid w:val="002361F8"/>
    <w:rsid w:val="00236A38"/>
    <w:rsid w:val="00236B2B"/>
    <w:rsid w:val="00236EEE"/>
    <w:rsid w:val="00240B45"/>
    <w:rsid w:val="00241A07"/>
    <w:rsid w:val="002424B9"/>
    <w:rsid w:val="0024260F"/>
    <w:rsid w:val="002441D8"/>
    <w:rsid w:val="002444D0"/>
    <w:rsid w:val="0024452B"/>
    <w:rsid w:val="0024508D"/>
    <w:rsid w:val="0024677F"/>
    <w:rsid w:val="002467BF"/>
    <w:rsid w:val="00247098"/>
    <w:rsid w:val="0024788D"/>
    <w:rsid w:val="00247A13"/>
    <w:rsid w:val="002505CC"/>
    <w:rsid w:val="00251645"/>
    <w:rsid w:val="002518E9"/>
    <w:rsid w:val="00251A43"/>
    <w:rsid w:val="002528E4"/>
    <w:rsid w:val="002533D7"/>
    <w:rsid w:val="002535B3"/>
    <w:rsid w:val="00253810"/>
    <w:rsid w:val="00253E88"/>
    <w:rsid w:val="00253FEC"/>
    <w:rsid w:val="0025404A"/>
    <w:rsid w:val="00254925"/>
    <w:rsid w:val="002549DD"/>
    <w:rsid w:val="0025543D"/>
    <w:rsid w:val="00255F78"/>
    <w:rsid w:val="0025660B"/>
    <w:rsid w:val="002569CA"/>
    <w:rsid w:val="002578F5"/>
    <w:rsid w:val="00257BF0"/>
    <w:rsid w:val="002602BC"/>
    <w:rsid w:val="00260D56"/>
    <w:rsid w:val="0026262E"/>
    <w:rsid w:val="00263875"/>
    <w:rsid w:val="00263F27"/>
    <w:rsid w:val="00264363"/>
    <w:rsid w:val="00264DD1"/>
    <w:rsid w:val="00264FDA"/>
    <w:rsid w:val="00265949"/>
    <w:rsid w:val="00265EED"/>
    <w:rsid w:val="00266846"/>
    <w:rsid w:val="00266CF2"/>
    <w:rsid w:val="00266FF2"/>
    <w:rsid w:val="00270289"/>
    <w:rsid w:val="0027092C"/>
    <w:rsid w:val="00271866"/>
    <w:rsid w:val="00272916"/>
    <w:rsid w:val="00272AF9"/>
    <w:rsid w:val="00273886"/>
    <w:rsid w:val="00274493"/>
    <w:rsid w:val="00275433"/>
    <w:rsid w:val="0027663E"/>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570"/>
    <w:rsid w:val="00295FE1"/>
    <w:rsid w:val="002967A1"/>
    <w:rsid w:val="00297D70"/>
    <w:rsid w:val="002A1A1A"/>
    <w:rsid w:val="002A1FE7"/>
    <w:rsid w:val="002A2BDB"/>
    <w:rsid w:val="002A2D4A"/>
    <w:rsid w:val="002A2E60"/>
    <w:rsid w:val="002A3264"/>
    <w:rsid w:val="002A3D43"/>
    <w:rsid w:val="002A4DD3"/>
    <w:rsid w:val="002A5282"/>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726E"/>
    <w:rsid w:val="002C0860"/>
    <w:rsid w:val="002C197C"/>
    <w:rsid w:val="002C2554"/>
    <w:rsid w:val="002C38BB"/>
    <w:rsid w:val="002C422B"/>
    <w:rsid w:val="002C4E42"/>
    <w:rsid w:val="002C5F45"/>
    <w:rsid w:val="002C60A2"/>
    <w:rsid w:val="002C6A80"/>
    <w:rsid w:val="002C6B1C"/>
    <w:rsid w:val="002C6CBD"/>
    <w:rsid w:val="002C6EE7"/>
    <w:rsid w:val="002C72FA"/>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EB1"/>
    <w:rsid w:val="002F307D"/>
    <w:rsid w:val="002F39F9"/>
    <w:rsid w:val="002F3F22"/>
    <w:rsid w:val="002F3F6F"/>
    <w:rsid w:val="002F599D"/>
    <w:rsid w:val="002F5EC7"/>
    <w:rsid w:val="002F667A"/>
    <w:rsid w:val="002F736F"/>
    <w:rsid w:val="002F7839"/>
    <w:rsid w:val="002F7FA7"/>
    <w:rsid w:val="003005A4"/>
    <w:rsid w:val="00301081"/>
    <w:rsid w:val="00301132"/>
    <w:rsid w:val="00301685"/>
    <w:rsid w:val="00301757"/>
    <w:rsid w:val="00301B94"/>
    <w:rsid w:val="00301C42"/>
    <w:rsid w:val="0030366A"/>
    <w:rsid w:val="00303A89"/>
    <w:rsid w:val="00303CB7"/>
    <w:rsid w:val="00304107"/>
    <w:rsid w:val="0030419F"/>
    <w:rsid w:val="00304AF2"/>
    <w:rsid w:val="003059F0"/>
    <w:rsid w:val="00305EA0"/>
    <w:rsid w:val="00307306"/>
    <w:rsid w:val="00307568"/>
    <w:rsid w:val="003077BF"/>
    <w:rsid w:val="0031008D"/>
    <w:rsid w:val="003109A6"/>
    <w:rsid w:val="00310B67"/>
    <w:rsid w:val="003112A7"/>
    <w:rsid w:val="00311AFC"/>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45A6"/>
    <w:rsid w:val="003245C3"/>
    <w:rsid w:val="00325B30"/>
    <w:rsid w:val="00325C4B"/>
    <w:rsid w:val="00326EA7"/>
    <w:rsid w:val="00330BBD"/>
    <w:rsid w:val="00330F05"/>
    <w:rsid w:val="0033163E"/>
    <w:rsid w:val="00331A8A"/>
    <w:rsid w:val="00332110"/>
    <w:rsid w:val="00332504"/>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5075"/>
    <w:rsid w:val="003458DD"/>
    <w:rsid w:val="00346FAF"/>
    <w:rsid w:val="003471BC"/>
    <w:rsid w:val="003471D5"/>
    <w:rsid w:val="00347657"/>
    <w:rsid w:val="00347BF0"/>
    <w:rsid w:val="00347F1C"/>
    <w:rsid w:val="003504E3"/>
    <w:rsid w:val="00350704"/>
    <w:rsid w:val="00353F53"/>
    <w:rsid w:val="0035475D"/>
    <w:rsid w:val="003548C0"/>
    <w:rsid w:val="003550B9"/>
    <w:rsid w:val="0035682C"/>
    <w:rsid w:val="00357E0F"/>
    <w:rsid w:val="0036001D"/>
    <w:rsid w:val="003605CC"/>
    <w:rsid w:val="0036067F"/>
    <w:rsid w:val="003608E6"/>
    <w:rsid w:val="00363CB5"/>
    <w:rsid w:val="00363EE0"/>
    <w:rsid w:val="00364216"/>
    <w:rsid w:val="00365A9D"/>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99C"/>
    <w:rsid w:val="00375EC2"/>
    <w:rsid w:val="003763F8"/>
    <w:rsid w:val="0037657B"/>
    <w:rsid w:val="003766A4"/>
    <w:rsid w:val="00376EC7"/>
    <w:rsid w:val="00377131"/>
    <w:rsid w:val="0037753C"/>
    <w:rsid w:val="00377817"/>
    <w:rsid w:val="00377A03"/>
    <w:rsid w:val="00380333"/>
    <w:rsid w:val="003803C2"/>
    <w:rsid w:val="00380F6D"/>
    <w:rsid w:val="00380FF0"/>
    <w:rsid w:val="0038122C"/>
    <w:rsid w:val="00381C51"/>
    <w:rsid w:val="00382B1B"/>
    <w:rsid w:val="00382FA8"/>
    <w:rsid w:val="0038333B"/>
    <w:rsid w:val="00383AC2"/>
    <w:rsid w:val="00384A03"/>
    <w:rsid w:val="00385CF3"/>
    <w:rsid w:val="00386556"/>
    <w:rsid w:val="003869CD"/>
    <w:rsid w:val="00386CE6"/>
    <w:rsid w:val="003871EB"/>
    <w:rsid w:val="00387602"/>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26D8"/>
    <w:rsid w:val="003A30E6"/>
    <w:rsid w:val="003A3422"/>
    <w:rsid w:val="003A35BF"/>
    <w:rsid w:val="003A46C9"/>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D62"/>
    <w:rsid w:val="003C1EBA"/>
    <w:rsid w:val="003C2098"/>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270"/>
    <w:rsid w:val="003D2011"/>
    <w:rsid w:val="003D2909"/>
    <w:rsid w:val="003D3A71"/>
    <w:rsid w:val="003D3BC9"/>
    <w:rsid w:val="003D4182"/>
    <w:rsid w:val="003D5AB9"/>
    <w:rsid w:val="003D6532"/>
    <w:rsid w:val="003D6902"/>
    <w:rsid w:val="003D6BA1"/>
    <w:rsid w:val="003D7941"/>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72E6"/>
    <w:rsid w:val="00401047"/>
    <w:rsid w:val="00401A1A"/>
    <w:rsid w:val="00401C16"/>
    <w:rsid w:val="00403304"/>
    <w:rsid w:val="0040380A"/>
    <w:rsid w:val="00403C35"/>
    <w:rsid w:val="00403D06"/>
    <w:rsid w:val="00404A17"/>
    <w:rsid w:val="00406131"/>
    <w:rsid w:val="00407169"/>
    <w:rsid w:val="0040799D"/>
    <w:rsid w:val="00410021"/>
    <w:rsid w:val="004102CC"/>
    <w:rsid w:val="00410C7D"/>
    <w:rsid w:val="004117C7"/>
    <w:rsid w:val="00411CF2"/>
    <w:rsid w:val="00411E3D"/>
    <w:rsid w:val="00412EA3"/>
    <w:rsid w:val="0041315E"/>
    <w:rsid w:val="00413C35"/>
    <w:rsid w:val="004144F9"/>
    <w:rsid w:val="00414898"/>
    <w:rsid w:val="00416BD3"/>
    <w:rsid w:val="004210C2"/>
    <w:rsid w:val="0042192E"/>
    <w:rsid w:val="004230F0"/>
    <w:rsid w:val="00423CBC"/>
    <w:rsid w:val="0042463B"/>
    <w:rsid w:val="004251C3"/>
    <w:rsid w:val="004258B8"/>
    <w:rsid w:val="00425A14"/>
    <w:rsid w:val="004265DE"/>
    <w:rsid w:val="00426BA1"/>
    <w:rsid w:val="004272E9"/>
    <w:rsid w:val="0042769C"/>
    <w:rsid w:val="00427D73"/>
    <w:rsid w:val="00430158"/>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400AB"/>
    <w:rsid w:val="00442155"/>
    <w:rsid w:val="00442356"/>
    <w:rsid w:val="004439B8"/>
    <w:rsid w:val="0044435C"/>
    <w:rsid w:val="0044487F"/>
    <w:rsid w:val="00444BAE"/>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6025"/>
    <w:rsid w:val="004561D5"/>
    <w:rsid w:val="00456848"/>
    <w:rsid w:val="00456A14"/>
    <w:rsid w:val="004579B2"/>
    <w:rsid w:val="004602B7"/>
    <w:rsid w:val="004603AE"/>
    <w:rsid w:val="00461BCF"/>
    <w:rsid w:val="0046231C"/>
    <w:rsid w:val="004623CB"/>
    <w:rsid w:val="00462CB5"/>
    <w:rsid w:val="004632BE"/>
    <w:rsid w:val="0046356F"/>
    <w:rsid w:val="00464084"/>
    <w:rsid w:val="0046465E"/>
    <w:rsid w:val="00465785"/>
    <w:rsid w:val="0046644D"/>
    <w:rsid w:val="00466F18"/>
    <w:rsid w:val="00470B5E"/>
    <w:rsid w:val="004719E9"/>
    <w:rsid w:val="00474EAA"/>
    <w:rsid w:val="0047501F"/>
    <w:rsid w:val="0047586E"/>
    <w:rsid w:val="00475D04"/>
    <w:rsid w:val="00477235"/>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5B67"/>
    <w:rsid w:val="004978DE"/>
    <w:rsid w:val="00497AE9"/>
    <w:rsid w:val="00497CC8"/>
    <w:rsid w:val="004A195F"/>
    <w:rsid w:val="004A1F6A"/>
    <w:rsid w:val="004A21CC"/>
    <w:rsid w:val="004A21EB"/>
    <w:rsid w:val="004A265E"/>
    <w:rsid w:val="004A2BA9"/>
    <w:rsid w:val="004A2CB4"/>
    <w:rsid w:val="004A3393"/>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0BE"/>
    <w:rsid w:val="004B4BE4"/>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48B2"/>
    <w:rsid w:val="004F4D3B"/>
    <w:rsid w:val="004F6372"/>
    <w:rsid w:val="004F6381"/>
    <w:rsid w:val="004F70F3"/>
    <w:rsid w:val="0050009B"/>
    <w:rsid w:val="0050067C"/>
    <w:rsid w:val="0050077F"/>
    <w:rsid w:val="00500CEC"/>
    <w:rsid w:val="00500D2D"/>
    <w:rsid w:val="00500E0C"/>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5346"/>
    <w:rsid w:val="00525B7F"/>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3B9E"/>
    <w:rsid w:val="00544578"/>
    <w:rsid w:val="00545A43"/>
    <w:rsid w:val="00545BE9"/>
    <w:rsid w:val="00546589"/>
    <w:rsid w:val="005471E1"/>
    <w:rsid w:val="00547297"/>
    <w:rsid w:val="005479C3"/>
    <w:rsid w:val="00547A54"/>
    <w:rsid w:val="00547AD8"/>
    <w:rsid w:val="0055071F"/>
    <w:rsid w:val="0055178C"/>
    <w:rsid w:val="00552215"/>
    <w:rsid w:val="005526B1"/>
    <w:rsid w:val="00552892"/>
    <w:rsid w:val="00552D88"/>
    <w:rsid w:val="005532C5"/>
    <w:rsid w:val="00553C09"/>
    <w:rsid w:val="00554A7C"/>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48B"/>
    <w:rsid w:val="0056486C"/>
    <w:rsid w:val="00564B44"/>
    <w:rsid w:val="0056510E"/>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7087"/>
    <w:rsid w:val="00590786"/>
    <w:rsid w:val="0059194A"/>
    <w:rsid w:val="00591B80"/>
    <w:rsid w:val="00592601"/>
    <w:rsid w:val="0059316B"/>
    <w:rsid w:val="005934C0"/>
    <w:rsid w:val="00593F75"/>
    <w:rsid w:val="00594419"/>
    <w:rsid w:val="0059522D"/>
    <w:rsid w:val="005967C6"/>
    <w:rsid w:val="00596C18"/>
    <w:rsid w:val="00597685"/>
    <w:rsid w:val="005A0903"/>
    <w:rsid w:val="005A1186"/>
    <w:rsid w:val="005A1227"/>
    <w:rsid w:val="005A1D62"/>
    <w:rsid w:val="005A1FA7"/>
    <w:rsid w:val="005A2B24"/>
    <w:rsid w:val="005A3C8A"/>
    <w:rsid w:val="005A3D56"/>
    <w:rsid w:val="005A43E0"/>
    <w:rsid w:val="005A44F3"/>
    <w:rsid w:val="005A4A19"/>
    <w:rsid w:val="005A65C9"/>
    <w:rsid w:val="005A6E45"/>
    <w:rsid w:val="005A6F0B"/>
    <w:rsid w:val="005A74E8"/>
    <w:rsid w:val="005A7D5F"/>
    <w:rsid w:val="005B0D5D"/>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5F61"/>
    <w:rsid w:val="005C646A"/>
    <w:rsid w:val="005C67D2"/>
    <w:rsid w:val="005C6DED"/>
    <w:rsid w:val="005C72CA"/>
    <w:rsid w:val="005C7619"/>
    <w:rsid w:val="005C76EC"/>
    <w:rsid w:val="005C7B90"/>
    <w:rsid w:val="005C7CB6"/>
    <w:rsid w:val="005D0639"/>
    <w:rsid w:val="005D0E72"/>
    <w:rsid w:val="005D0ED5"/>
    <w:rsid w:val="005D19D2"/>
    <w:rsid w:val="005D2477"/>
    <w:rsid w:val="005D2513"/>
    <w:rsid w:val="005D2533"/>
    <w:rsid w:val="005D27E0"/>
    <w:rsid w:val="005D4B8C"/>
    <w:rsid w:val="005D4E21"/>
    <w:rsid w:val="005D50C5"/>
    <w:rsid w:val="005D65D4"/>
    <w:rsid w:val="005D66A6"/>
    <w:rsid w:val="005D7719"/>
    <w:rsid w:val="005D7C0F"/>
    <w:rsid w:val="005D7D2D"/>
    <w:rsid w:val="005D7D78"/>
    <w:rsid w:val="005E0724"/>
    <w:rsid w:val="005E1117"/>
    <w:rsid w:val="005E1CBA"/>
    <w:rsid w:val="005E21B8"/>
    <w:rsid w:val="005E2ABF"/>
    <w:rsid w:val="005E3963"/>
    <w:rsid w:val="005E5602"/>
    <w:rsid w:val="005E5938"/>
    <w:rsid w:val="005E6305"/>
    <w:rsid w:val="005E752D"/>
    <w:rsid w:val="005F03D0"/>
    <w:rsid w:val="005F13A2"/>
    <w:rsid w:val="005F280F"/>
    <w:rsid w:val="005F2DDC"/>
    <w:rsid w:val="005F2F0D"/>
    <w:rsid w:val="005F4692"/>
    <w:rsid w:val="005F66C0"/>
    <w:rsid w:val="005F6D6D"/>
    <w:rsid w:val="005F7E68"/>
    <w:rsid w:val="0060030B"/>
    <w:rsid w:val="00600BBB"/>
    <w:rsid w:val="00600C87"/>
    <w:rsid w:val="00601E4C"/>
    <w:rsid w:val="00602027"/>
    <w:rsid w:val="006022B9"/>
    <w:rsid w:val="006064A3"/>
    <w:rsid w:val="00606FAF"/>
    <w:rsid w:val="0060759F"/>
    <w:rsid w:val="00607BE9"/>
    <w:rsid w:val="00607D18"/>
    <w:rsid w:val="00610989"/>
    <w:rsid w:val="00614060"/>
    <w:rsid w:val="00614138"/>
    <w:rsid w:val="0061459B"/>
    <w:rsid w:val="00614D60"/>
    <w:rsid w:val="006157BB"/>
    <w:rsid w:val="006162BA"/>
    <w:rsid w:val="00616BF2"/>
    <w:rsid w:val="00617363"/>
    <w:rsid w:val="00617A4F"/>
    <w:rsid w:val="00617D48"/>
    <w:rsid w:val="00617F08"/>
    <w:rsid w:val="00624601"/>
    <w:rsid w:val="006247B0"/>
    <w:rsid w:val="00625A44"/>
    <w:rsid w:val="00625C89"/>
    <w:rsid w:val="00625CDC"/>
    <w:rsid w:val="006267FB"/>
    <w:rsid w:val="00626F82"/>
    <w:rsid w:val="0062707B"/>
    <w:rsid w:val="00627808"/>
    <w:rsid w:val="006303F7"/>
    <w:rsid w:val="00631113"/>
    <w:rsid w:val="00631FC9"/>
    <w:rsid w:val="00632819"/>
    <w:rsid w:val="006332A5"/>
    <w:rsid w:val="00634393"/>
    <w:rsid w:val="00634A68"/>
    <w:rsid w:val="00635519"/>
    <w:rsid w:val="006358F8"/>
    <w:rsid w:val="00635980"/>
    <w:rsid w:val="00635A88"/>
    <w:rsid w:val="00635ABF"/>
    <w:rsid w:val="0063629B"/>
    <w:rsid w:val="00636A70"/>
    <w:rsid w:val="006378D8"/>
    <w:rsid w:val="00637A91"/>
    <w:rsid w:val="00640542"/>
    <w:rsid w:val="006407BB"/>
    <w:rsid w:val="00640A14"/>
    <w:rsid w:val="006417DB"/>
    <w:rsid w:val="006417E5"/>
    <w:rsid w:val="00642523"/>
    <w:rsid w:val="0064259F"/>
    <w:rsid w:val="00642BBE"/>
    <w:rsid w:val="00642E80"/>
    <w:rsid w:val="006430AA"/>
    <w:rsid w:val="00643E70"/>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9E"/>
    <w:rsid w:val="00656D01"/>
    <w:rsid w:val="00657427"/>
    <w:rsid w:val="0066148A"/>
    <w:rsid w:val="00661B89"/>
    <w:rsid w:val="00661C9B"/>
    <w:rsid w:val="006623B7"/>
    <w:rsid w:val="0066285A"/>
    <w:rsid w:val="006631CC"/>
    <w:rsid w:val="006636BF"/>
    <w:rsid w:val="00663968"/>
    <w:rsid w:val="006640F6"/>
    <w:rsid w:val="0066438E"/>
    <w:rsid w:val="0066533A"/>
    <w:rsid w:val="00665E67"/>
    <w:rsid w:val="00666EA2"/>
    <w:rsid w:val="006677AB"/>
    <w:rsid w:val="00670CBE"/>
    <w:rsid w:val="00672811"/>
    <w:rsid w:val="006745E4"/>
    <w:rsid w:val="0067466F"/>
    <w:rsid w:val="006764C6"/>
    <w:rsid w:val="00676E46"/>
    <w:rsid w:val="00677C96"/>
    <w:rsid w:val="00680EF6"/>
    <w:rsid w:val="0068157F"/>
    <w:rsid w:val="00681CAA"/>
    <w:rsid w:val="006854C1"/>
    <w:rsid w:val="006862DE"/>
    <w:rsid w:val="0069068F"/>
    <w:rsid w:val="006909F5"/>
    <w:rsid w:val="00690A6B"/>
    <w:rsid w:val="00690AF2"/>
    <w:rsid w:val="00690ED2"/>
    <w:rsid w:val="0069127F"/>
    <w:rsid w:val="0069205B"/>
    <w:rsid w:val="006921B5"/>
    <w:rsid w:val="006922C5"/>
    <w:rsid w:val="00692CDD"/>
    <w:rsid w:val="00693B9E"/>
    <w:rsid w:val="00696171"/>
    <w:rsid w:val="006961F7"/>
    <w:rsid w:val="00696589"/>
    <w:rsid w:val="00696BBB"/>
    <w:rsid w:val="00697588"/>
    <w:rsid w:val="00697DE0"/>
    <w:rsid w:val="006A0475"/>
    <w:rsid w:val="006A27C0"/>
    <w:rsid w:val="006A2E89"/>
    <w:rsid w:val="006A344D"/>
    <w:rsid w:val="006A3EE3"/>
    <w:rsid w:val="006A43FE"/>
    <w:rsid w:val="006A48A0"/>
    <w:rsid w:val="006A565E"/>
    <w:rsid w:val="006A5942"/>
    <w:rsid w:val="006A5972"/>
    <w:rsid w:val="006A601A"/>
    <w:rsid w:val="006A6760"/>
    <w:rsid w:val="006A6F6A"/>
    <w:rsid w:val="006A7F47"/>
    <w:rsid w:val="006B048C"/>
    <w:rsid w:val="006B099B"/>
    <w:rsid w:val="006B10A6"/>
    <w:rsid w:val="006B121C"/>
    <w:rsid w:val="006B217B"/>
    <w:rsid w:val="006B2309"/>
    <w:rsid w:val="006B31AE"/>
    <w:rsid w:val="006B59EC"/>
    <w:rsid w:val="006B5B2C"/>
    <w:rsid w:val="006B72F7"/>
    <w:rsid w:val="006C0091"/>
    <w:rsid w:val="006C01D1"/>
    <w:rsid w:val="006C08B2"/>
    <w:rsid w:val="006C0B16"/>
    <w:rsid w:val="006C0CF9"/>
    <w:rsid w:val="006C19FE"/>
    <w:rsid w:val="006C20D5"/>
    <w:rsid w:val="006C5233"/>
    <w:rsid w:val="006C53F8"/>
    <w:rsid w:val="006C5A5A"/>
    <w:rsid w:val="006C756D"/>
    <w:rsid w:val="006C78FA"/>
    <w:rsid w:val="006C794C"/>
    <w:rsid w:val="006C7B09"/>
    <w:rsid w:val="006C7B3D"/>
    <w:rsid w:val="006C7B59"/>
    <w:rsid w:val="006C7F7B"/>
    <w:rsid w:val="006D05FF"/>
    <w:rsid w:val="006D0FC0"/>
    <w:rsid w:val="006D19FA"/>
    <w:rsid w:val="006D1A14"/>
    <w:rsid w:val="006D1BB6"/>
    <w:rsid w:val="006D1DA0"/>
    <w:rsid w:val="006D1F24"/>
    <w:rsid w:val="006D2365"/>
    <w:rsid w:val="006D3079"/>
    <w:rsid w:val="006D3F4C"/>
    <w:rsid w:val="006D4005"/>
    <w:rsid w:val="006D40E2"/>
    <w:rsid w:val="006D4C22"/>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7E6"/>
    <w:rsid w:val="0070105B"/>
    <w:rsid w:val="0070301A"/>
    <w:rsid w:val="00703267"/>
    <w:rsid w:val="00703E08"/>
    <w:rsid w:val="00704102"/>
    <w:rsid w:val="00704145"/>
    <w:rsid w:val="00704D00"/>
    <w:rsid w:val="00705DB9"/>
    <w:rsid w:val="0070681C"/>
    <w:rsid w:val="007068CD"/>
    <w:rsid w:val="007069B4"/>
    <w:rsid w:val="007071B7"/>
    <w:rsid w:val="007073DD"/>
    <w:rsid w:val="00707DBA"/>
    <w:rsid w:val="00707F1C"/>
    <w:rsid w:val="00710460"/>
    <w:rsid w:val="007104DA"/>
    <w:rsid w:val="00710CB9"/>
    <w:rsid w:val="00710FAC"/>
    <w:rsid w:val="00712F61"/>
    <w:rsid w:val="00713B18"/>
    <w:rsid w:val="00713C24"/>
    <w:rsid w:val="00713D6A"/>
    <w:rsid w:val="0071482B"/>
    <w:rsid w:val="0071582A"/>
    <w:rsid w:val="007168E7"/>
    <w:rsid w:val="00716AD3"/>
    <w:rsid w:val="00716BA2"/>
    <w:rsid w:val="00716C95"/>
    <w:rsid w:val="00716E7D"/>
    <w:rsid w:val="00717E42"/>
    <w:rsid w:val="00717FA5"/>
    <w:rsid w:val="007201E5"/>
    <w:rsid w:val="00720DFF"/>
    <w:rsid w:val="007212DE"/>
    <w:rsid w:val="00722C8D"/>
    <w:rsid w:val="00723619"/>
    <w:rsid w:val="00723630"/>
    <w:rsid w:val="0072374A"/>
    <w:rsid w:val="00723AFB"/>
    <w:rsid w:val="0072472C"/>
    <w:rsid w:val="00724C08"/>
    <w:rsid w:val="0072554C"/>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378ED"/>
    <w:rsid w:val="0074274B"/>
    <w:rsid w:val="00742DF0"/>
    <w:rsid w:val="00743B86"/>
    <w:rsid w:val="007440DB"/>
    <w:rsid w:val="0074431A"/>
    <w:rsid w:val="0074565B"/>
    <w:rsid w:val="00745A81"/>
    <w:rsid w:val="00745AA9"/>
    <w:rsid w:val="00745CAA"/>
    <w:rsid w:val="007460B4"/>
    <w:rsid w:val="007462FA"/>
    <w:rsid w:val="007466D9"/>
    <w:rsid w:val="00746A2D"/>
    <w:rsid w:val="00747639"/>
    <w:rsid w:val="00747E57"/>
    <w:rsid w:val="00750366"/>
    <w:rsid w:val="007504DA"/>
    <w:rsid w:val="00751A9F"/>
    <w:rsid w:val="00751AFD"/>
    <w:rsid w:val="00751C26"/>
    <w:rsid w:val="00752C34"/>
    <w:rsid w:val="007533A8"/>
    <w:rsid w:val="00753BBA"/>
    <w:rsid w:val="00753DDF"/>
    <w:rsid w:val="00753F02"/>
    <w:rsid w:val="00754EE7"/>
    <w:rsid w:val="007559DA"/>
    <w:rsid w:val="00755D57"/>
    <w:rsid w:val="007563DD"/>
    <w:rsid w:val="00756852"/>
    <w:rsid w:val="007606FB"/>
    <w:rsid w:val="007608F4"/>
    <w:rsid w:val="0076166B"/>
    <w:rsid w:val="00761921"/>
    <w:rsid w:val="00761D3B"/>
    <w:rsid w:val="00761E13"/>
    <w:rsid w:val="007633ED"/>
    <w:rsid w:val="00766F1C"/>
    <w:rsid w:val="007671EF"/>
    <w:rsid w:val="00770A13"/>
    <w:rsid w:val="00770D22"/>
    <w:rsid w:val="00771CBC"/>
    <w:rsid w:val="00772118"/>
    <w:rsid w:val="00772920"/>
    <w:rsid w:val="00772D37"/>
    <w:rsid w:val="00773222"/>
    <w:rsid w:val="00773E2F"/>
    <w:rsid w:val="0077451A"/>
    <w:rsid w:val="007750B3"/>
    <w:rsid w:val="00775C78"/>
    <w:rsid w:val="007760F9"/>
    <w:rsid w:val="00776CBA"/>
    <w:rsid w:val="007777C0"/>
    <w:rsid w:val="00782AD1"/>
    <w:rsid w:val="00783335"/>
    <w:rsid w:val="007834E8"/>
    <w:rsid w:val="00783A50"/>
    <w:rsid w:val="007847A5"/>
    <w:rsid w:val="007847D7"/>
    <w:rsid w:val="00784D1D"/>
    <w:rsid w:val="00784E9A"/>
    <w:rsid w:val="0078543B"/>
    <w:rsid w:val="00786461"/>
    <w:rsid w:val="00786526"/>
    <w:rsid w:val="00786637"/>
    <w:rsid w:val="007866DC"/>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CBA"/>
    <w:rsid w:val="007A0F54"/>
    <w:rsid w:val="007A1F44"/>
    <w:rsid w:val="007A337C"/>
    <w:rsid w:val="007A34A0"/>
    <w:rsid w:val="007A37B4"/>
    <w:rsid w:val="007A3CE5"/>
    <w:rsid w:val="007A3F57"/>
    <w:rsid w:val="007A427B"/>
    <w:rsid w:val="007A5F13"/>
    <w:rsid w:val="007B00A7"/>
    <w:rsid w:val="007B030B"/>
    <w:rsid w:val="007B0779"/>
    <w:rsid w:val="007B0AC1"/>
    <w:rsid w:val="007B0CAE"/>
    <w:rsid w:val="007B0DCA"/>
    <w:rsid w:val="007B0FC1"/>
    <w:rsid w:val="007B16A4"/>
    <w:rsid w:val="007B1AA6"/>
    <w:rsid w:val="007B1ECE"/>
    <w:rsid w:val="007B2CEB"/>
    <w:rsid w:val="007B2FFC"/>
    <w:rsid w:val="007B386F"/>
    <w:rsid w:val="007B4808"/>
    <w:rsid w:val="007B5E48"/>
    <w:rsid w:val="007B7EF1"/>
    <w:rsid w:val="007B7FC9"/>
    <w:rsid w:val="007C0A55"/>
    <w:rsid w:val="007C19D2"/>
    <w:rsid w:val="007C48D2"/>
    <w:rsid w:val="007C4C51"/>
    <w:rsid w:val="007C56EC"/>
    <w:rsid w:val="007C5B5B"/>
    <w:rsid w:val="007C66B3"/>
    <w:rsid w:val="007C67E1"/>
    <w:rsid w:val="007C7569"/>
    <w:rsid w:val="007C7AD6"/>
    <w:rsid w:val="007D07E6"/>
    <w:rsid w:val="007D08CA"/>
    <w:rsid w:val="007D0C37"/>
    <w:rsid w:val="007D24A1"/>
    <w:rsid w:val="007D306D"/>
    <w:rsid w:val="007D3A51"/>
    <w:rsid w:val="007D4DE4"/>
    <w:rsid w:val="007D685B"/>
    <w:rsid w:val="007D6B5C"/>
    <w:rsid w:val="007D6CF0"/>
    <w:rsid w:val="007D7450"/>
    <w:rsid w:val="007E305A"/>
    <w:rsid w:val="007E382C"/>
    <w:rsid w:val="007E39C0"/>
    <w:rsid w:val="007E39D6"/>
    <w:rsid w:val="007E4CC2"/>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60B"/>
    <w:rsid w:val="00802871"/>
    <w:rsid w:val="00802A6E"/>
    <w:rsid w:val="00802B9F"/>
    <w:rsid w:val="00803035"/>
    <w:rsid w:val="00803490"/>
    <w:rsid w:val="00803C6E"/>
    <w:rsid w:val="00803FAB"/>
    <w:rsid w:val="008040C9"/>
    <w:rsid w:val="008047FF"/>
    <w:rsid w:val="00804AC4"/>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76F"/>
    <w:rsid w:val="00831865"/>
    <w:rsid w:val="0083198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2225"/>
    <w:rsid w:val="008424AF"/>
    <w:rsid w:val="00842690"/>
    <w:rsid w:val="0084269C"/>
    <w:rsid w:val="00844109"/>
    <w:rsid w:val="00844BC1"/>
    <w:rsid w:val="00844FB1"/>
    <w:rsid w:val="0084501D"/>
    <w:rsid w:val="008451BA"/>
    <w:rsid w:val="00845FE3"/>
    <w:rsid w:val="0084618B"/>
    <w:rsid w:val="008469E6"/>
    <w:rsid w:val="00847211"/>
    <w:rsid w:val="0084793F"/>
    <w:rsid w:val="00847DE3"/>
    <w:rsid w:val="00850521"/>
    <w:rsid w:val="008512CC"/>
    <w:rsid w:val="00852900"/>
    <w:rsid w:val="00852C5B"/>
    <w:rsid w:val="00852E0F"/>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6EB"/>
    <w:rsid w:val="0086376B"/>
    <w:rsid w:val="00865215"/>
    <w:rsid w:val="008657A2"/>
    <w:rsid w:val="00865BF2"/>
    <w:rsid w:val="00865E9F"/>
    <w:rsid w:val="00866B56"/>
    <w:rsid w:val="00867A6F"/>
    <w:rsid w:val="00870008"/>
    <w:rsid w:val="00870E43"/>
    <w:rsid w:val="0087181F"/>
    <w:rsid w:val="00872510"/>
    <w:rsid w:val="008727BA"/>
    <w:rsid w:val="00872CAD"/>
    <w:rsid w:val="008731D9"/>
    <w:rsid w:val="00873F5C"/>
    <w:rsid w:val="00874124"/>
    <w:rsid w:val="00874D58"/>
    <w:rsid w:val="00875AB8"/>
    <w:rsid w:val="008764A1"/>
    <w:rsid w:val="00876E2F"/>
    <w:rsid w:val="00877339"/>
    <w:rsid w:val="008807F4"/>
    <w:rsid w:val="00881300"/>
    <w:rsid w:val="008818A9"/>
    <w:rsid w:val="00882DA0"/>
    <w:rsid w:val="00883D25"/>
    <w:rsid w:val="00884164"/>
    <w:rsid w:val="00884214"/>
    <w:rsid w:val="00885914"/>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D65"/>
    <w:rsid w:val="008B35A3"/>
    <w:rsid w:val="008B3807"/>
    <w:rsid w:val="008B4132"/>
    <w:rsid w:val="008B48F6"/>
    <w:rsid w:val="008B4F3D"/>
    <w:rsid w:val="008B5A25"/>
    <w:rsid w:val="008B5B3C"/>
    <w:rsid w:val="008B64B0"/>
    <w:rsid w:val="008B6A10"/>
    <w:rsid w:val="008B7DCE"/>
    <w:rsid w:val="008C0B2D"/>
    <w:rsid w:val="008C2939"/>
    <w:rsid w:val="008C43F2"/>
    <w:rsid w:val="008C4BA2"/>
    <w:rsid w:val="008C58F4"/>
    <w:rsid w:val="008C6DBE"/>
    <w:rsid w:val="008C74F1"/>
    <w:rsid w:val="008C75EE"/>
    <w:rsid w:val="008C792E"/>
    <w:rsid w:val="008D0922"/>
    <w:rsid w:val="008D252A"/>
    <w:rsid w:val="008D294B"/>
    <w:rsid w:val="008D536B"/>
    <w:rsid w:val="008D5B86"/>
    <w:rsid w:val="008D70CB"/>
    <w:rsid w:val="008D731C"/>
    <w:rsid w:val="008E092F"/>
    <w:rsid w:val="008E1237"/>
    <w:rsid w:val="008E12E3"/>
    <w:rsid w:val="008E15DF"/>
    <w:rsid w:val="008E1625"/>
    <w:rsid w:val="008E16F3"/>
    <w:rsid w:val="008E1DC2"/>
    <w:rsid w:val="008E3391"/>
    <w:rsid w:val="008E38EC"/>
    <w:rsid w:val="008E446F"/>
    <w:rsid w:val="008E6F2F"/>
    <w:rsid w:val="008E7BA3"/>
    <w:rsid w:val="008F098D"/>
    <w:rsid w:val="008F1905"/>
    <w:rsid w:val="008F23F1"/>
    <w:rsid w:val="008F29D6"/>
    <w:rsid w:val="008F2A20"/>
    <w:rsid w:val="008F2AA2"/>
    <w:rsid w:val="008F2B77"/>
    <w:rsid w:val="008F4D93"/>
    <w:rsid w:val="008F50C5"/>
    <w:rsid w:val="008F65E6"/>
    <w:rsid w:val="008F707D"/>
    <w:rsid w:val="008F7CD0"/>
    <w:rsid w:val="009001A8"/>
    <w:rsid w:val="00901C96"/>
    <w:rsid w:val="00901D21"/>
    <w:rsid w:val="009026DA"/>
    <w:rsid w:val="00902770"/>
    <w:rsid w:val="00903388"/>
    <w:rsid w:val="009037AD"/>
    <w:rsid w:val="009039DC"/>
    <w:rsid w:val="00903CC0"/>
    <w:rsid w:val="009041FA"/>
    <w:rsid w:val="009053CD"/>
    <w:rsid w:val="009055BE"/>
    <w:rsid w:val="00906464"/>
    <w:rsid w:val="00906776"/>
    <w:rsid w:val="00907369"/>
    <w:rsid w:val="009075FC"/>
    <w:rsid w:val="009079E2"/>
    <w:rsid w:val="00907B76"/>
    <w:rsid w:val="009106DD"/>
    <w:rsid w:val="009107BA"/>
    <w:rsid w:val="00910CE7"/>
    <w:rsid w:val="00910DB3"/>
    <w:rsid w:val="00910F04"/>
    <w:rsid w:val="009112AC"/>
    <w:rsid w:val="009119F1"/>
    <w:rsid w:val="00911C17"/>
    <w:rsid w:val="00911F8F"/>
    <w:rsid w:val="00912032"/>
    <w:rsid w:val="00912075"/>
    <w:rsid w:val="0091260D"/>
    <w:rsid w:val="0091332F"/>
    <w:rsid w:val="0091478E"/>
    <w:rsid w:val="00914C91"/>
    <w:rsid w:val="00916258"/>
    <w:rsid w:val="00920B6C"/>
    <w:rsid w:val="0092119F"/>
    <w:rsid w:val="00921B94"/>
    <w:rsid w:val="00921FC0"/>
    <w:rsid w:val="00922315"/>
    <w:rsid w:val="00922DFE"/>
    <w:rsid w:val="0092395B"/>
    <w:rsid w:val="00923DD2"/>
    <w:rsid w:val="00923DDF"/>
    <w:rsid w:val="009246C2"/>
    <w:rsid w:val="00925863"/>
    <w:rsid w:val="00925B94"/>
    <w:rsid w:val="00925E1D"/>
    <w:rsid w:val="009266F2"/>
    <w:rsid w:val="00926AC4"/>
    <w:rsid w:val="00926D3E"/>
    <w:rsid w:val="00927F7F"/>
    <w:rsid w:val="00930F13"/>
    <w:rsid w:val="00930F6C"/>
    <w:rsid w:val="00931125"/>
    <w:rsid w:val="009321CC"/>
    <w:rsid w:val="009326C7"/>
    <w:rsid w:val="00933327"/>
    <w:rsid w:val="0093346F"/>
    <w:rsid w:val="00933A96"/>
    <w:rsid w:val="00933F1A"/>
    <w:rsid w:val="0093478A"/>
    <w:rsid w:val="00934839"/>
    <w:rsid w:val="00935126"/>
    <w:rsid w:val="009355C6"/>
    <w:rsid w:val="00935B40"/>
    <w:rsid w:val="00936EA9"/>
    <w:rsid w:val="00937026"/>
    <w:rsid w:val="00937640"/>
    <w:rsid w:val="0093772A"/>
    <w:rsid w:val="0094018E"/>
    <w:rsid w:val="009403E3"/>
    <w:rsid w:val="00940D71"/>
    <w:rsid w:val="0094112F"/>
    <w:rsid w:val="00941766"/>
    <w:rsid w:val="0094182D"/>
    <w:rsid w:val="00941E1E"/>
    <w:rsid w:val="00942955"/>
    <w:rsid w:val="00942D9B"/>
    <w:rsid w:val="00943159"/>
    <w:rsid w:val="00943345"/>
    <w:rsid w:val="00945071"/>
    <w:rsid w:val="00945CCD"/>
    <w:rsid w:val="00945DF7"/>
    <w:rsid w:val="00946E62"/>
    <w:rsid w:val="00947318"/>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7F3"/>
    <w:rsid w:val="00960B8C"/>
    <w:rsid w:val="00960D2E"/>
    <w:rsid w:val="009620D8"/>
    <w:rsid w:val="00962632"/>
    <w:rsid w:val="00962638"/>
    <w:rsid w:val="0096355E"/>
    <w:rsid w:val="0096463A"/>
    <w:rsid w:val="00964E7C"/>
    <w:rsid w:val="00965C30"/>
    <w:rsid w:val="00965CE0"/>
    <w:rsid w:val="00965FF7"/>
    <w:rsid w:val="00966D3A"/>
    <w:rsid w:val="009703B9"/>
    <w:rsid w:val="00971479"/>
    <w:rsid w:val="00972B02"/>
    <w:rsid w:val="009731CF"/>
    <w:rsid w:val="00973417"/>
    <w:rsid w:val="00974725"/>
    <w:rsid w:val="00974E97"/>
    <w:rsid w:val="00975032"/>
    <w:rsid w:val="009752A7"/>
    <w:rsid w:val="00975D48"/>
    <w:rsid w:val="00976D7E"/>
    <w:rsid w:val="00981368"/>
    <w:rsid w:val="00981B33"/>
    <w:rsid w:val="00981F8E"/>
    <w:rsid w:val="0098207A"/>
    <w:rsid w:val="00982B47"/>
    <w:rsid w:val="0098526A"/>
    <w:rsid w:val="009855B7"/>
    <w:rsid w:val="0098620C"/>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35AE"/>
    <w:rsid w:val="009C4DBF"/>
    <w:rsid w:val="009C521D"/>
    <w:rsid w:val="009C5440"/>
    <w:rsid w:val="009C5829"/>
    <w:rsid w:val="009C6323"/>
    <w:rsid w:val="009C722A"/>
    <w:rsid w:val="009C77E8"/>
    <w:rsid w:val="009D0162"/>
    <w:rsid w:val="009D09D8"/>
    <w:rsid w:val="009D2182"/>
    <w:rsid w:val="009D2648"/>
    <w:rsid w:val="009D37A9"/>
    <w:rsid w:val="009D4D17"/>
    <w:rsid w:val="009D6724"/>
    <w:rsid w:val="009D6C9C"/>
    <w:rsid w:val="009D77D0"/>
    <w:rsid w:val="009D7EEE"/>
    <w:rsid w:val="009E074B"/>
    <w:rsid w:val="009E08E6"/>
    <w:rsid w:val="009E0AFC"/>
    <w:rsid w:val="009E0EAD"/>
    <w:rsid w:val="009E1955"/>
    <w:rsid w:val="009E30E8"/>
    <w:rsid w:val="009E38C8"/>
    <w:rsid w:val="009E3953"/>
    <w:rsid w:val="009E42BE"/>
    <w:rsid w:val="009E43EA"/>
    <w:rsid w:val="009E4C29"/>
    <w:rsid w:val="009E5E0D"/>
    <w:rsid w:val="009E6489"/>
    <w:rsid w:val="009E6853"/>
    <w:rsid w:val="009E745D"/>
    <w:rsid w:val="009E7E03"/>
    <w:rsid w:val="009F0B81"/>
    <w:rsid w:val="009F2C63"/>
    <w:rsid w:val="009F3513"/>
    <w:rsid w:val="009F3CE6"/>
    <w:rsid w:val="009F3F10"/>
    <w:rsid w:val="009F510F"/>
    <w:rsid w:val="009F56AA"/>
    <w:rsid w:val="009F5C9A"/>
    <w:rsid w:val="009F6590"/>
    <w:rsid w:val="009F6B06"/>
    <w:rsid w:val="009F6B9A"/>
    <w:rsid w:val="00A00BD1"/>
    <w:rsid w:val="00A00FE7"/>
    <w:rsid w:val="00A01405"/>
    <w:rsid w:val="00A01751"/>
    <w:rsid w:val="00A018D5"/>
    <w:rsid w:val="00A028B3"/>
    <w:rsid w:val="00A02C31"/>
    <w:rsid w:val="00A02FB2"/>
    <w:rsid w:val="00A03A1C"/>
    <w:rsid w:val="00A03B2B"/>
    <w:rsid w:val="00A041D4"/>
    <w:rsid w:val="00A0442F"/>
    <w:rsid w:val="00A04CAC"/>
    <w:rsid w:val="00A04D1C"/>
    <w:rsid w:val="00A05204"/>
    <w:rsid w:val="00A056EE"/>
    <w:rsid w:val="00A05A14"/>
    <w:rsid w:val="00A05F36"/>
    <w:rsid w:val="00A06604"/>
    <w:rsid w:val="00A06689"/>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8C3"/>
    <w:rsid w:val="00A20B88"/>
    <w:rsid w:val="00A20C94"/>
    <w:rsid w:val="00A21727"/>
    <w:rsid w:val="00A21836"/>
    <w:rsid w:val="00A22025"/>
    <w:rsid w:val="00A2370C"/>
    <w:rsid w:val="00A24F7C"/>
    <w:rsid w:val="00A24FF1"/>
    <w:rsid w:val="00A25617"/>
    <w:rsid w:val="00A25ADF"/>
    <w:rsid w:val="00A26014"/>
    <w:rsid w:val="00A2667B"/>
    <w:rsid w:val="00A2772A"/>
    <w:rsid w:val="00A34061"/>
    <w:rsid w:val="00A35809"/>
    <w:rsid w:val="00A35E9E"/>
    <w:rsid w:val="00A35EC4"/>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6DC"/>
    <w:rsid w:val="00A61101"/>
    <w:rsid w:val="00A6242A"/>
    <w:rsid w:val="00A630C3"/>
    <w:rsid w:val="00A63C81"/>
    <w:rsid w:val="00A64966"/>
    <w:rsid w:val="00A64E60"/>
    <w:rsid w:val="00A65465"/>
    <w:rsid w:val="00A65627"/>
    <w:rsid w:val="00A65E20"/>
    <w:rsid w:val="00A671AC"/>
    <w:rsid w:val="00A672B6"/>
    <w:rsid w:val="00A674E2"/>
    <w:rsid w:val="00A70697"/>
    <w:rsid w:val="00A7283B"/>
    <w:rsid w:val="00A74132"/>
    <w:rsid w:val="00A741C2"/>
    <w:rsid w:val="00A74373"/>
    <w:rsid w:val="00A75DA9"/>
    <w:rsid w:val="00A77BD0"/>
    <w:rsid w:val="00A77D98"/>
    <w:rsid w:val="00A80120"/>
    <w:rsid w:val="00A80816"/>
    <w:rsid w:val="00A8094C"/>
    <w:rsid w:val="00A81594"/>
    <w:rsid w:val="00A81778"/>
    <w:rsid w:val="00A8200C"/>
    <w:rsid w:val="00A82DB3"/>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2265"/>
    <w:rsid w:val="00A925FA"/>
    <w:rsid w:val="00A931AD"/>
    <w:rsid w:val="00A94272"/>
    <w:rsid w:val="00A955E6"/>
    <w:rsid w:val="00A95D53"/>
    <w:rsid w:val="00A96C28"/>
    <w:rsid w:val="00A96FF3"/>
    <w:rsid w:val="00A9763E"/>
    <w:rsid w:val="00AA121F"/>
    <w:rsid w:val="00AA1791"/>
    <w:rsid w:val="00AA1D1D"/>
    <w:rsid w:val="00AA2A94"/>
    <w:rsid w:val="00AA2DA7"/>
    <w:rsid w:val="00AA41B5"/>
    <w:rsid w:val="00AA577D"/>
    <w:rsid w:val="00AA5C61"/>
    <w:rsid w:val="00AA67EC"/>
    <w:rsid w:val="00AA7338"/>
    <w:rsid w:val="00AA7666"/>
    <w:rsid w:val="00AA77E7"/>
    <w:rsid w:val="00AB0956"/>
    <w:rsid w:val="00AB0CFD"/>
    <w:rsid w:val="00AB1365"/>
    <w:rsid w:val="00AB22F7"/>
    <w:rsid w:val="00AB2701"/>
    <w:rsid w:val="00AB32CC"/>
    <w:rsid w:val="00AB33BC"/>
    <w:rsid w:val="00AB3452"/>
    <w:rsid w:val="00AB4091"/>
    <w:rsid w:val="00AB521E"/>
    <w:rsid w:val="00AB59B5"/>
    <w:rsid w:val="00AB5C2F"/>
    <w:rsid w:val="00AB63D5"/>
    <w:rsid w:val="00AB6B15"/>
    <w:rsid w:val="00AB7292"/>
    <w:rsid w:val="00AB7B9F"/>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2AB"/>
    <w:rsid w:val="00AD415D"/>
    <w:rsid w:val="00AD43FE"/>
    <w:rsid w:val="00AD48FA"/>
    <w:rsid w:val="00AD54AB"/>
    <w:rsid w:val="00AD5669"/>
    <w:rsid w:val="00AD5D99"/>
    <w:rsid w:val="00AD617A"/>
    <w:rsid w:val="00AD77FE"/>
    <w:rsid w:val="00AE2FB1"/>
    <w:rsid w:val="00AE329A"/>
    <w:rsid w:val="00AE3399"/>
    <w:rsid w:val="00AE349B"/>
    <w:rsid w:val="00AE359C"/>
    <w:rsid w:val="00AE405F"/>
    <w:rsid w:val="00AE656F"/>
    <w:rsid w:val="00AE67D8"/>
    <w:rsid w:val="00AE6AFA"/>
    <w:rsid w:val="00AE7B47"/>
    <w:rsid w:val="00AE7E02"/>
    <w:rsid w:val="00AF0F91"/>
    <w:rsid w:val="00AF1128"/>
    <w:rsid w:val="00AF1BF2"/>
    <w:rsid w:val="00AF1F24"/>
    <w:rsid w:val="00AF22BA"/>
    <w:rsid w:val="00AF2ADF"/>
    <w:rsid w:val="00AF3A6B"/>
    <w:rsid w:val="00AF646D"/>
    <w:rsid w:val="00AF762B"/>
    <w:rsid w:val="00B001D8"/>
    <w:rsid w:val="00B00824"/>
    <w:rsid w:val="00B00A0D"/>
    <w:rsid w:val="00B00B7B"/>
    <w:rsid w:val="00B00BD9"/>
    <w:rsid w:val="00B00E40"/>
    <w:rsid w:val="00B01E84"/>
    <w:rsid w:val="00B03E37"/>
    <w:rsid w:val="00B046E0"/>
    <w:rsid w:val="00B0487C"/>
    <w:rsid w:val="00B05377"/>
    <w:rsid w:val="00B06CE0"/>
    <w:rsid w:val="00B076F6"/>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914"/>
    <w:rsid w:val="00B21839"/>
    <w:rsid w:val="00B21860"/>
    <w:rsid w:val="00B218F3"/>
    <w:rsid w:val="00B22087"/>
    <w:rsid w:val="00B22750"/>
    <w:rsid w:val="00B229D2"/>
    <w:rsid w:val="00B2301C"/>
    <w:rsid w:val="00B23207"/>
    <w:rsid w:val="00B2666A"/>
    <w:rsid w:val="00B26B69"/>
    <w:rsid w:val="00B2706E"/>
    <w:rsid w:val="00B27B35"/>
    <w:rsid w:val="00B300A9"/>
    <w:rsid w:val="00B301FF"/>
    <w:rsid w:val="00B3070A"/>
    <w:rsid w:val="00B312C3"/>
    <w:rsid w:val="00B31F55"/>
    <w:rsid w:val="00B32468"/>
    <w:rsid w:val="00B3254A"/>
    <w:rsid w:val="00B33496"/>
    <w:rsid w:val="00B33618"/>
    <w:rsid w:val="00B33B9D"/>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62E2"/>
    <w:rsid w:val="00B566AE"/>
    <w:rsid w:val="00B569F0"/>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87F"/>
    <w:rsid w:val="00B67F96"/>
    <w:rsid w:val="00B705E6"/>
    <w:rsid w:val="00B70721"/>
    <w:rsid w:val="00B70A07"/>
    <w:rsid w:val="00B70BCF"/>
    <w:rsid w:val="00B70D0D"/>
    <w:rsid w:val="00B71070"/>
    <w:rsid w:val="00B72558"/>
    <w:rsid w:val="00B72815"/>
    <w:rsid w:val="00B72F21"/>
    <w:rsid w:val="00B73131"/>
    <w:rsid w:val="00B73AE9"/>
    <w:rsid w:val="00B73B9E"/>
    <w:rsid w:val="00B740BD"/>
    <w:rsid w:val="00B74E4D"/>
    <w:rsid w:val="00B77D1E"/>
    <w:rsid w:val="00B77FCF"/>
    <w:rsid w:val="00B800AA"/>
    <w:rsid w:val="00B80477"/>
    <w:rsid w:val="00B81A53"/>
    <w:rsid w:val="00B829E2"/>
    <w:rsid w:val="00B82EF2"/>
    <w:rsid w:val="00B8399D"/>
    <w:rsid w:val="00B84235"/>
    <w:rsid w:val="00B85340"/>
    <w:rsid w:val="00B8703D"/>
    <w:rsid w:val="00B87165"/>
    <w:rsid w:val="00B87DD9"/>
    <w:rsid w:val="00B94491"/>
    <w:rsid w:val="00B94C66"/>
    <w:rsid w:val="00B94E9E"/>
    <w:rsid w:val="00B954B9"/>
    <w:rsid w:val="00B96646"/>
    <w:rsid w:val="00B9691F"/>
    <w:rsid w:val="00B9742E"/>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23F4"/>
    <w:rsid w:val="00BB2731"/>
    <w:rsid w:val="00BB37DE"/>
    <w:rsid w:val="00BB4147"/>
    <w:rsid w:val="00BB46C0"/>
    <w:rsid w:val="00BB4A3B"/>
    <w:rsid w:val="00BB4C6D"/>
    <w:rsid w:val="00BB5939"/>
    <w:rsid w:val="00BB5D71"/>
    <w:rsid w:val="00BB6B7A"/>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181"/>
    <w:rsid w:val="00BD325B"/>
    <w:rsid w:val="00BD3408"/>
    <w:rsid w:val="00BD3837"/>
    <w:rsid w:val="00BD4243"/>
    <w:rsid w:val="00BD512D"/>
    <w:rsid w:val="00BD53F0"/>
    <w:rsid w:val="00BD5735"/>
    <w:rsid w:val="00BD57F8"/>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F0017"/>
    <w:rsid w:val="00BF073F"/>
    <w:rsid w:val="00BF1C36"/>
    <w:rsid w:val="00BF2727"/>
    <w:rsid w:val="00BF3441"/>
    <w:rsid w:val="00BF682B"/>
    <w:rsid w:val="00BF7955"/>
    <w:rsid w:val="00BF7C7F"/>
    <w:rsid w:val="00C00099"/>
    <w:rsid w:val="00C01DBB"/>
    <w:rsid w:val="00C02A97"/>
    <w:rsid w:val="00C03798"/>
    <w:rsid w:val="00C03C6B"/>
    <w:rsid w:val="00C0418F"/>
    <w:rsid w:val="00C05270"/>
    <w:rsid w:val="00C061A8"/>
    <w:rsid w:val="00C06D49"/>
    <w:rsid w:val="00C07A84"/>
    <w:rsid w:val="00C1023A"/>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624C"/>
    <w:rsid w:val="00C26D5B"/>
    <w:rsid w:val="00C27425"/>
    <w:rsid w:val="00C27B1F"/>
    <w:rsid w:val="00C31A4F"/>
    <w:rsid w:val="00C33B9A"/>
    <w:rsid w:val="00C34650"/>
    <w:rsid w:val="00C35685"/>
    <w:rsid w:val="00C358A5"/>
    <w:rsid w:val="00C36E68"/>
    <w:rsid w:val="00C37134"/>
    <w:rsid w:val="00C371E2"/>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AB9"/>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0BAF"/>
    <w:rsid w:val="00C60EEB"/>
    <w:rsid w:val="00C611CE"/>
    <w:rsid w:val="00C620F7"/>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3357"/>
    <w:rsid w:val="00C83EA1"/>
    <w:rsid w:val="00C84062"/>
    <w:rsid w:val="00C845E2"/>
    <w:rsid w:val="00C84BD2"/>
    <w:rsid w:val="00C85088"/>
    <w:rsid w:val="00C85A45"/>
    <w:rsid w:val="00C85BA5"/>
    <w:rsid w:val="00C872E5"/>
    <w:rsid w:val="00C90DA7"/>
    <w:rsid w:val="00C90EE1"/>
    <w:rsid w:val="00C91065"/>
    <w:rsid w:val="00C91A96"/>
    <w:rsid w:val="00C9245D"/>
    <w:rsid w:val="00C934CD"/>
    <w:rsid w:val="00C93937"/>
    <w:rsid w:val="00C93C12"/>
    <w:rsid w:val="00C960AE"/>
    <w:rsid w:val="00C96172"/>
    <w:rsid w:val="00C97342"/>
    <w:rsid w:val="00C9758D"/>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0988"/>
    <w:rsid w:val="00CB1013"/>
    <w:rsid w:val="00CB1D87"/>
    <w:rsid w:val="00CB1FFD"/>
    <w:rsid w:val="00CB20D0"/>
    <w:rsid w:val="00CB5195"/>
    <w:rsid w:val="00CB5AA9"/>
    <w:rsid w:val="00CB640A"/>
    <w:rsid w:val="00CB6B3A"/>
    <w:rsid w:val="00CB7F68"/>
    <w:rsid w:val="00CC0DC1"/>
    <w:rsid w:val="00CC1E73"/>
    <w:rsid w:val="00CC3531"/>
    <w:rsid w:val="00CC42A0"/>
    <w:rsid w:val="00CC44D3"/>
    <w:rsid w:val="00CC51FF"/>
    <w:rsid w:val="00CC5470"/>
    <w:rsid w:val="00CC575F"/>
    <w:rsid w:val="00CC6AEF"/>
    <w:rsid w:val="00CC6DF9"/>
    <w:rsid w:val="00CC7371"/>
    <w:rsid w:val="00CD0002"/>
    <w:rsid w:val="00CD010D"/>
    <w:rsid w:val="00CD03CF"/>
    <w:rsid w:val="00CD3009"/>
    <w:rsid w:val="00CD3140"/>
    <w:rsid w:val="00CD3310"/>
    <w:rsid w:val="00CD3955"/>
    <w:rsid w:val="00CD3983"/>
    <w:rsid w:val="00CD3E2A"/>
    <w:rsid w:val="00CD3E85"/>
    <w:rsid w:val="00CD3F2A"/>
    <w:rsid w:val="00CD4210"/>
    <w:rsid w:val="00CD466B"/>
    <w:rsid w:val="00CD47D5"/>
    <w:rsid w:val="00CD5648"/>
    <w:rsid w:val="00CD58C3"/>
    <w:rsid w:val="00CD60F7"/>
    <w:rsid w:val="00CD64D5"/>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A67"/>
    <w:rsid w:val="00D13CFB"/>
    <w:rsid w:val="00D14AF9"/>
    <w:rsid w:val="00D14D40"/>
    <w:rsid w:val="00D1575C"/>
    <w:rsid w:val="00D1641D"/>
    <w:rsid w:val="00D16835"/>
    <w:rsid w:val="00D16CD7"/>
    <w:rsid w:val="00D16EAE"/>
    <w:rsid w:val="00D17A74"/>
    <w:rsid w:val="00D2144F"/>
    <w:rsid w:val="00D215EB"/>
    <w:rsid w:val="00D21856"/>
    <w:rsid w:val="00D22093"/>
    <w:rsid w:val="00D224BE"/>
    <w:rsid w:val="00D2284F"/>
    <w:rsid w:val="00D22BB1"/>
    <w:rsid w:val="00D22D59"/>
    <w:rsid w:val="00D23812"/>
    <w:rsid w:val="00D2472E"/>
    <w:rsid w:val="00D248F5"/>
    <w:rsid w:val="00D2677A"/>
    <w:rsid w:val="00D26B3D"/>
    <w:rsid w:val="00D27010"/>
    <w:rsid w:val="00D2729E"/>
    <w:rsid w:val="00D27782"/>
    <w:rsid w:val="00D32140"/>
    <w:rsid w:val="00D329D7"/>
    <w:rsid w:val="00D32A8D"/>
    <w:rsid w:val="00D33258"/>
    <w:rsid w:val="00D332AE"/>
    <w:rsid w:val="00D34037"/>
    <w:rsid w:val="00D35575"/>
    <w:rsid w:val="00D36DC2"/>
    <w:rsid w:val="00D36E2E"/>
    <w:rsid w:val="00D37651"/>
    <w:rsid w:val="00D37C3A"/>
    <w:rsid w:val="00D42A81"/>
    <w:rsid w:val="00D43879"/>
    <w:rsid w:val="00D44777"/>
    <w:rsid w:val="00D45E51"/>
    <w:rsid w:val="00D4609D"/>
    <w:rsid w:val="00D46186"/>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DA0"/>
    <w:rsid w:val="00D6208A"/>
    <w:rsid w:val="00D625AD"/>
    <w:rsid w:val="00D63624"/>
    <w:rsid w:val="00D63F7D"/>
    <w:rsid w:val="00D64284"/>
    <w:rsid w:val="00D648C1"/>
    <w:rsid w:val="00D6541A"/>
    <w:rsid w:val="00D65451"/>
    <w:rsid w:val="00D65AC7"/>
    <w:rsid w:val="00D66E64"/>
    <w:rsid w:val="00D67321"/>
    <w:rsid w:val="00D678D0"/>
    <w:rsid w:val="00D70357"/>
    <w:rsid w:val="00D70AE6"/>
    <w:rsid w:val="00D70FDF"/>
    <w:rsid w:val="00D712A2"/>
    <w:rsid w:val="00D715EB"/>
    <w:rsid w:val="00D7192A"/>
    <w:rsid w:val="00D71BF1"/>
    <w:rsid w:val="00D72213"/>
    <w:rsid w:val="00D7279A"/>
    <w:rsid w:val="00D73FD4"/>
    <w:rsid w:val="00D744E8"/>
    <w:rsid w:val="00D747FA"/>
    <w:rsid w:val="00D748F1"/>
    <w:rsid w:val="00D74B32"/>
    <w:rsid w:val="00D7596B"/>
    <w:rsid w:val="00D7618D"/>
    <w:rsid w:val="00D773F2"/>
    <w:rsid w:val="00D776B9"/>
    <w:rsid w:val="00D77A4B"/>
    <w:rsid w:val="00D77B85"/>
    <w:rsid w:val="00D77DC0"/>
    <w:rsid w:val="00D804F8"/>
    <w:rsid w:val="00D81534"/>
    <w:rsid w:val="00D81FE2"/>
    <w:rsid w:val="00D82468"/>
    <w:rsid w:val="00D824AD"/>
    <w:rsid w:val="00D827BF"/>
    <w:rsid w:val="00D82AE1"/>
    <w:rsid w:val="00D83089"/>
    <w:rsid w:val="00D836EC"/>
    <w:rsid w:val="00D84532"/>
    <w:rsid w:val="00D84F2C"/>
    <w:rsid w:val="00D8585D"/>
    <w:rsid w:val="00D86C23"/>
    <w:rsid w:val="00D904AD"/>
    <w:rsid w:val="00D923BE"/>
    <w:rsid w:val="00D945D6"/>
    <w:rsid w:val="00D95343"/>
    <w:rsid w:val="00D958D3"/>
    <w:rsid w:val="00D95B74"/>
    <w:rsid w:val="00D96B78"/>
    <w:rsid w:val="00D97024"/>
    <w:rsid w:val="00DA139B"/>
    <w:rsid w:val="00DA19ED"/>
    <w:rsid w:val="00DA239C"/>
    <w:rsid w:val="00DA2CE7"/>
    <w:rsid w:val="00DA31B5"/>
    <w:rsid w:val="00DA3589"/>
    <w:rsid w:val="00DA435E"/>
    <w:rsid w:val="00DA4785"/>
    <w:rsid w:val="00DA48B8"/>
    <w:rsid w:val="00DA635F"/>
    <w:rsid w:val="00DA7A4B"/>
    <w:rsid w:val="00DA7D35"/>
    <w:rsid w:val="00DA7FB6"/>
    <w:rsid w:val="00DB00D6"/>
    <w:rsid w:val="00DB1339"/>
    <w:rsid w:val="00DB1441"/>
    <w:rsid w:val="00DB19F5"/>
    <w:rsid w:val="00DB1FFF"/>
    <w:rsid w:val="00DB2246"/>
    <w:rsid w:val="00DB28D0"/>
    <w:rsid w:val="00DB2F22"/>
    <w:rsid w:val="00DB367D"/>
    <w:rsid w:val="00DB368C"/>
    <w:rsid w:val="00DB39CD"/>
    <w:rsid w:val="00DB45CD"/>
    <w:rsid w:val="00DB544D"/>
    <w:rsid w:val="00DB602A"/>
    <w:rsid w:val="00DB610D"/>
    <w:rsid w:val="00DB626B"/>
    <w:rsid w:val="00DB6BBF"/>
    <w:rsid w:val="00DB76D9"/>
    <w:rsid w:val="00DC0A76"/>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E91"/>
    <w:rsid w:val="00DC7989"/>
    <w:rsid w:val="00DD0121"/>
    <w:rsid w:val="00DD0895"/>
    <w:rsid w:val="00DD163C"/>
    <w:rsid w:val="00DD21A4"/>
    <w:rsid w:val="00DD2390"/>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273"/>
    <w:rsid w:val="00DE17CF"/>
    <w:rsid w:val="00DE2306"/>
    <w:rsid w:val="00DE26D5"/>
    <w:rsid w:val="00DE26DE"/>
    <w:rsid w:val="00DE2FD2"/>
    <w:rsid w:val="00DE3556"/>
    <w:rsid w:val="00DE3C35"/>
    <w:rsid w:val="00DE3D33"/>
    <w:rsid w:val="00DE46A5"/>
    <w:rsid w:val="00DE4734"/>
    <w:rsid w:val="00DE4D46"/>
    <w:rsid w:val="00DE5754"/>
    <w:rsid w:val="00DE5BF1"/>
    <w:rsid w:val="00DE61F2"/>
    <w:rsid w:val="00DE667E"/>
    <w:rsid w:val="00DE704E"/>
    <w:rsid w:val="00DE79F2"/>
    <w:rsid w:val="00DE7B06"/>
    <w:rsid w:val="00DE7DF0"/>
    <w:rsid w:val="00DE7FFB"/>
    <w:rsid w:val="00DF0127"/>
    <w:rsid w:val="00DF07BE"/>
    <w:rsid w:val="00DF0A60"/>
    <w:rsid w:val="00DF1CB5"/>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3294"/>
    <w:rsid w:val="00E0373C"/>
    <w:rsid w:val="00E04A75"/>
    <w:rsid w:val="00E05150"/>
    <w:rsid w:val="00E0543B"/>
    <w:rsid w:val="00E057B3"/>
    <w:rsid w:val="00E0592F"/>
    <w:rsid w:val="00E0661F"/>
    <w:rsid w:val="00E07BE4"/>
    <w:rsid w:val="00E07E13"/>
    <w:rsid w:val="00E101A0"/>
    <w:rsid w:val="00E10DBD"/>
    <w:rsid w:val="00E10DCF"/>
    <w:rsid w:val="00E1109E"/>
    <w:rsid w:val="00E11CE6"/>
    <w:rsid w:val="00E12394"/>
    <w:rsid w:val="00E12705"/>
    <w:rsid w:val="00E131F8"/>
    <w:rsid w:val="00E1343B"/>
    <w:rsid w:val="00E13495"/>
    <w:rsid w:val="00E134E6"/>
    <w:rsid w:val="00E13CCE"/>
    <w:rsid w:val="00E14490"/>
    <w:rsid w:val="00E14A3C"/>
    <w:rsid w:val="00E1590B"/>
    <w:rsid w:val="00E16146"/>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4FC"/>
    <w:rsid w:val="00E33C64"/>
    <w:rsid w:val="00E34D9B"/>
    <w:rsid w:val="00E366FF"/>
    <w:rsid w:val="00E36833"/>
    <w:rsid w:val="00E36918"/>
    <w:rsid w:val="00E376D3"/>
    <w:rsid w:val="00E403C7"/>
    <w:rsid w:val="00E41082"/>
    <w:rsid w:val="00E41242"/>
    <w:rsid w:val="00E417F3"/>
    <w:rsid w:val="00E4254D"/>
    <w:rsid w:val="00E425AC"/>
    <w:rsid w:val="00E426E5"/>
    <w:rsid w:val="00E44D9F"/>
    <w:rsid w:val="00E454D6"/>
    <w:rsid w:val="00E4622E"/>
    <w:rsid w:val="00E4741C"/>
    <w:rsid w:val="00E47454"/>
    <w:rsid w:val="00E50A3C"/>
    <w:rsid w:val="00E50F98"/>
    <w:rsid w:val="00E51694"/>
    <w:rsid w:val="00E51960"/>
    <w:rsid w:val="00E52A21"/>
    <w:rsid w:val="00E5367A"/>
    <w:rsid w:val="00E537F5"/>
    <w:rsid w:val="00E54A7F"/>
    <w:rsid w:val="00E54F31"/>
    <w:rsid w:val="00E5561B"/>
    <w:rsid w:val="00E573CF"/>
    <w:rsid w:val="00E615DC"/>
    <w:rsid w:val="00E6318E"/>
    <w:rsid w:val="00E63845"/>
    <w:rsid w:val="00E64AFE"/>
    <w:rsid w:val="00E64CA0"/>
    <w:rsid w:val="00E6583B"/>
    <w:rsid w:val="00E6593D"/>
    <w:rsid w:val="00E65A37"/>
    <w:rsid w:val="00E66729"/>
    <w:rsid w:val="00E677C1"/>
    <w:rsid w:val="00E7017A"/>
    <w:rsid w:val="00E70246"/>
    <w:rsid w:val="00E70839"/>
    <w:rsid w:val="00E70AB1"/>
    <w:rsid w:val="00E7103F"/>
    <w:rsid w:val="00E713BB"/>
    <w:rsid w:val="00E71EC8"/>
    <w:rsid w:val="00E722A6"/>
    <w:rsid w:val="00E724FF"/>
    <w:rsid w:val="00E72CF3"/>
    <w:rsid w:val="00E7315D"/>
    <w:rsid w:val="00E731A1"/>
    <w:rsid w:val="00E73657"/>
    <w:rsid w:val="00E74372"/>
    <w:rsid w:val="00E752A1"/>
    <w:rsid w:val="00E759E5"/>
    <w:rsid w:val="00E763C0"/>
    <w:rsid w:val="00E764E9"/>
    <w:rsid w:val="00E77009"/>
    <w:rsid w:val="00E80D17"/>
    <w:rsid w:val="00E80D21"/>
    <w:rsid w:val="00E81302"/>
    <w:rsid w:val="00E81821"/>
    <w:rsid w:val="00E81F49"/>
    <w:rsid w:val="00E8236C"/>
    <w:rsid w:val="00E8302F"/>
    <w:rsid w:val="00E83D77"/>
    <w:rsid w:val="00E83EE5"/>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E66"/>
    <w:rsid w:val="00EA2F57"/>
    <w:rsid w:val="00EA4979"/>
    <w:rsid w:val="00EA4B34"/>
    <w:rsid w:val="00EA5040"/>
    <w:rsid w:val="00EA505B"/>
    <w:rsid w:val="00EA53BD"/>
    <w:rsid w:val="00EA5AA4"/>
    <w:rsid w:val="00EA5D0F"/>
    <w:rsid w:val="00EA7A81"/>
    <w:rsid w:val="00EB1290"/>
    <w:rsid w:val="00EB1CAE"/>
    <w:rsid w:val="00EB26D6"/>
    <w:rsid w:val="00EB29B7"/>
    <w:rsid w:val="00EB32DB"/>
    <w:rsid w:val="00EB346D"/>
    <w:rsid w:val="00EB4230"/>
    <w:rsid w:val="00EB48E4"/>
    <w:rsid w:val="00EB51FD"/>
    <w:rsid w:val="00EB627B"/>
    <w:rsid w:val="00EB661E"/>
    <w:rsid w:val="00EB6686"/>
    <w:rsid w:val="00EB68B5"/>
    <w:rsid w:val="00EB6DB1"/>
    <w:rsid w:val="00EB6F21"/>
    <w:rsid w:val="00EB7847"/>
    <w:rsid w:val="00EC0700"/>
    <w:rsid w:val="00EC298D"/>
    <w:rsid w:val="00EC32BA"/>
    <w:rsid w:val="00EC3677"/>
    <w:rsid w:val="00EC4BC7"/>
    <w:rsid w:val="00EC5B2D"/>
    <w:rsid w:val="00EC5C0E"/>
    <w:rsid w:val="00EC5CCD"/>
    <w:rsid w:val="00EC74E2"/>
    <w:rsid w:val="00ED02DB"/>
    <w:rsid w:val="00ED0DBD"/>
    <w:rsid w:val="00ED37E3"/>
    <w:rsid w:val="00ED3A74"/>
    <w:rsid w:val="00ED3ED5"/>
    <w:rsid w:val="00ED5B85"/>
    <w:rsid w:val="00ED68FF"/>
    <w:rsid w:val="00ED6E74"/>
    <w:rsid w:val="00ED6FD6"/>
    <w:rsid w:val="00ED714D"/>
    <w:rsid w:val="00ED724D"/>
    <w:rsid w:val="00ED75CF"/>
    <w:rsid w:val="00ED7C78"/>
    <w:rsid w:val="00EE041C"/>
    <w:rsid w:val="00EE1711"/>
    <w:rsid w:val="00EE2E51"/>
    <w:rsid w:val="00EE3208"/>
    <w:rsid w:val="00EE3441"/>
    <w:rsid w:val="00EE4999"/>
    <w:rsid w:val="00EE4B0B"/>
    <w:rsid w:val="00EE5ABE"/>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17C"/>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3997"/>
    <w:rsid w:val="00F143A3"/>
    <w:rsid w:val="00F144D4"/>
    <w:rsid w:val="00F14B7D"/>
    <w:rsid w:val="00F14F50"/>
    <w:rsid w:val="00F14F95"/>
    <w:rsid w:val="00F15431"/>
    <w:rsid w:val="00F155FF"/>
    <w:rsid w:val="00F15F63"/>
    <w:rsid w:val="00F16644"/>
    <w:rsid w:val="00F174E0"/>
    <w:rsid w:val="00F20CFF"/>
    <w:rsid w:val="00F22606"/>
    <w:rsid w:val="00F22B5A"/>
    <w:rsid w:val="00F23359"/>
    <w:rsid w:val="00F234A7"/>
    <w:rsid w:val="00F262D6"/>
    <w:rsid w:val="00F268E8"/>
    <w:rsid w:val="00F274C6"/>
    <w:rsid w:val="00F27C95"/>
    <w:rsid w:val="00F27F09"/>
    <w:rsid w:val="00F30547"/>
    <w:rsid w:val="00F30ACF"/>
    <w:rsid w:val="00F30FBB"/>
    <w:rsid w:val="00F3327D"/>
    <w:rsid w:val="00F33857"/>
    <w:rsid w:val="00F33D0E"/>
    <w:rsid w:val="00F34163"/>
    <w:rsid w:val="00F342E2"/>
    <w:rsid w:val="00F36E98"/>
    <w:rsid w:val="00F370DA"/>
    <w:rsid w:val="00F37790"/>
    <w:rsid w:val="00F378A9"/>
    <w:rsid w:val="00F37976"/>
    <w:rsid w:val="00F4032E"/>
    <w:rsid w:val="00F40D8E"/>
    <w:rsid w:val="00F41CE6"/>
    <w:rsid w:val="00F42D87"/>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73B"/>
    <w:rsid w:val="00F72D7D"/>
    <w:rsid w:val="00F735C3"/>
    <w:rsid w:val="00F735FA"/>
    <w:rsid w:val="00F74369"/>
    <w:rsid w:val="00F7566D"/>
    <w:rsid w:val="00F75AD8"/>
    <w:rsid w:val="00F75F6C"/>
    <w:rsid w:val="00F771C8"/>
    <w:rsid w:val="00F82C5E"/>
    <w:rsid w:val="00F83044"/>
    <w:rsid w:val="00F83B80"/>
    <w:rsid w:val="00F83F17"/>
    <w:rsid w:val="00F84641"/>
    <w:rsid w:val="00F84CF1"/>
    <w:rsid w:val="00F85139"/>
    <w:rsid w:val="00F8559B"/>
    <w:rsid w:val="00F860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A7CAD"/>
    <w:rsid w:val="00FB01EC"/>
    <w:rsid w:val="00FB06DA"/>
    <w:rsid w:val="00FB125A"/>
    <w:rsid w:val="00FB1A92"/>
    <w:rsid w:val="00FB20D0"/>
    <w:rsid w:val="00FB2395"/>
    <w:rsid w:val="00FB2B29"/>
    <w:rsid w:val="00FB2DD1"/>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2819"/>
    <w:rsid w:val="00FD2EF8"/>
    <w:rsid w:val="00FD31F3"/>
    <w:rsid w:val="00FD328F"/>
    <w:rsid w:val="00FD3826"/>
    <w:rsid w:val="00FD3C14"/>
    <w:rsid w:val="00FD3DBE"/>
    <w:rsid w:val="00FD4C1A"/>
    <w:rsid w:val="00FD4D20"/>
    <w:rsid w:val="00FD4E32"/>
    <w:rsid w:val="00FD5078"/>
    <w:rsid w:val="00FD5117"/>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938"/>
    <w:rsid w:val="00FF19C1"/>
    <w:rsid w:val="00FF1A31"/>
    <w:rsid w:val="00FF1C4F"/>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0542/jewish/Litvak-Yehudis.htm" TargetMode="External"/><Relationship Id="rId13" Type="http://schemas.openxmlformats.org/officeDocument/2006/relationships/hyperlink" Target="https://www.chabad.org/library/article_cdo/aid/4246466/jewish/Jerusalem.htm" TargetMode="External"/><Relationship Id="rId18" Type="http://schemas.openxmlformats.org/officeDocument/2006/relationships/hyperlink" Target="https://www.chabad.org/library/article_cdo/aid/4329319/jewish/The-Mishnah.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http://my.jraise.com/appimages/profile/original/f2f69b88-1fbc-4b20-a5a3-7b2253219fa6.jpg.ashx?width=137&amp;height=137" TargetMode="Externa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chabad.org/multimedia/video_cdo/aid/1892051/jewish/The-Red-Heifer-Esau-and-Striking-the-Rock.htm" TargetMode="External"/><Relationship Id="rId25" Type="http://schemas.openxmlformats.org/officeDocument/2006/relationships/hyperlink" Target="https://www.gatestoneinstitute.org/20343/gaza-civilian-deaths" TargetMode="External"/><Relationship Id="rId2" Type="http://schemas.openxmlformats.org/officeDocument/2006/relationships/styles" Target="styles.xml"/><Relationship Id="rId16" Type="http://schemas.openxmlformats.org/officeDocument/2006/relationships/hyperlink" Target="https://www.chabad.org/library/article_cdo/aid/2537389/jewish/Talmud.htm"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1426382/jewish/Torah.htm"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www.chabad.org/library/article_cdo/aid/4195084/jewish/The-High-Priest-in-Jewish-Tradition.htm"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https://www.chabad.org/3159160"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calendar/view/day_cdo/aid/4367438/jewish/Ezekiel-Describes-Assyrias-Downfall.htm"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2024-02-04T17:46:00Z</cp:lastPrinted>
  <dcterms:created xsi:type="dcterms:W3CDTF">2024-02-04T17:47:00Z</dcterms:created>
  <dcterms:modified xsi:type="dcterms:W3CDTF">2024-02-04T17:47:00Z</dcterms:modified>
</cp:coreProperties>
</file>